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029" w:rsidRPr="00334E8D" w:rsidRDefault="00334E8D" w:rsidP="00334E8D">
      <w:pPr>
        <w:jc w:val="center"/>
        <w:rPr>
          <w:rFonts w:asciiTheme="majorHAnsi" w:hAnsiTheme="majorHAnsi"/>
          <w:b/>
        </w:rPr>
      </w:pPr>
      <w:r w:rsidRPr="00334E8D">
        <w:rPr>
          <w:rFonts w:asciiTheme="majorHAnsi" w:hAnsiTheme="majorHAnsi"/>
          <w:b/>
        </w:rPr>
        <w:t>SECTION A</w:t>
      </w:r>
    </w:p>
    <w:p w:rsidR="00334E8D" w:rsidRPr="00334E8D" w:rsidRDefault="00334E8D" w:rsidP="00334E8D">
      <w:pPr>
        <w:jc w:val="center"/>
        <w:rPr>
          <w:rFonts w:asciiTheme="majorHAnsi" w:hAnsiTheme="majorHAnsi"/>
        </w:rPr>
      </w:pPr>
      <w:r w:rsidRPr="00334E8D">
        <w:rPr>
          <w:rFonts w:asciiTheme="majorHAnsi" w:hAnsiTheme="majorHAnsi"/>
        </w:rPr>
        <w:t>Answer ALL questions in this section.</w:t>
      </w:r>
    </w:p>
    <w:p w:rsidR="00334E8D" w:rsidRPr="00334E8D" w:rsidRDefault="00334E8D" w:rsidP="00334E8D">
      <w:pPr>
        <w:jc w:val="center"/>
        <w:rPr>
          <w:rFonts w:asciiTheme="majorHAnsi" w:hAnsiTheme="majorHAnsi"/>
        </w:rPr>
      </w:pPr>
      <w:r w:rsidRPr="00334E8D">
        <w:rPr>
          <w:rFonts w:asciiTheme="majorHAnsi" w:hAnsiTheme="majorHAnsi"/>
        </w:rPr>
        <w:t>Write your answers in the spaces provided in this booklet.</w:t>
      </w:r>
    </w:p>
    <w:p w:rsidR="00334E8D" w:rsidRPr="00334E8D" w:rsidRDefault="00334E8D" w:rsidP="00334E8D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</w:rPr>
      </w:pPr>
      <w:r w:rsidRPr="00334E8D">
        <w:rPr>
          <w:rFonts w:asciiTheme="majorHAnsi" w:hAnsiTheme="majorHAnsi"/>
        </w:rPr>
        <w:t xml:space="preserve">Students of an ecology class conduct a field study in an area located on the boundary between a savannah and the forest. In addition to using various sampling methods to estimate species abundance, they observe the feeding patterns of the Organisms. </w:t>
      </w:r>
    </w:p>
    <w:p w:rsidR="00334E8D" w:rsidRPr="00334E8D" w:rsidRDefault="00334E8D" w:rsidP="00334E8D">
      <w:pPr>
        <w:pStyle w:val="ListParagraph"/>
        <w:ind w:left="1080"/>
        <w:jc w:val="both"/>
        <w:rPr>
          <w:rFonts w:asciiTheme="majorHAnsi" w:hAnsiTheme="majorHAnsi"/>
        </w:rPr>
      </w:pPr>
    </w:p>
    <w:p w:rsidR="00334E8D" w:rsidRPr="00334E8D" w:rsidRDefault="00334E8D" w:rsidP="00334E8D">
      <w:pPr>
        <w:pStyle w:val="ListParagraph"/>
        <w:numPr>
          <w:ilvl w:val="0"/>
          <w:numId w:val="3"/>
        </w:numPr>
        <w:jc w:val="both"/>
        <w:rPr>
          <w:rFonts w:asciiTheme="majorHAnsi" w:hAnsiTheme="majorHAnsi"/>
        </w:rPr>
      </w:pPr>
      <w:r w:rsidRPr="00334E8D">
        <w:rPr>
          <w:rFonts w:asciiTheme="majorHAnsi" w:hAnsiTheme="majorHAnsi"/>
        </w:rPr>
        <w:t>(</w:t>
      </w:r>
      <w:proofErr w:type="spellStart"/>
      <w:r w:rsidRPr="00334E8D">
        <w:rPr>
          <w:rFonts w:asciiTheme="majorHAnsi" w:hAnsiTheme="majorHAnsi"/>
        </w:rPr>
        <w:t>i</w:t>
      </w:r>
      <w:proofErr w:type="spellEnd"/>
      <w:r w:rsidRPr="00334E8D">
        <w:rPr>
          <w:rFonts w:asciiTheme="majorHAnsi" w:hAnsiTheme="majorHAnsi"/>
        </w:rPr>
        <w:t xml:space="preserve">)  Describe TWO sampling methods which the students could use to estimate the       abundance of </w:t>
      </w:r>
      <w:r w:rsidRPr="00334E8D">
        <w:rPr>
          <w:rFonts w:asciiTheme="majorHAnsi" w:hAnsiTheme="majorHAnsi"/>
          <w:b/>
        </w:rPr>
        <w:t>plant species</w:t>
      </w:r>
      <w:r w:rsidRPr="00334E8D">
        <w:rPr>
          <w:rFonts w:asciiTheme="majorHAnsi" w:hAnsiTheme="majorHAnsi"/>
        </w:rPr>
        <w:t xml:space="preserve"> in the area</w:t>
      </w:r>
      <w:r w:rsidR="00551EA7">
        <w:rPr>
          <w:rFonts w:asciiTheme="majorHAnsi" w:hAnsiTheme="majorHAnsi"/>
        </w:rPr>
        <w:t xml:space="preserve">. (4 </w:t>
      </w:r>
      <w:proofErr w:type="spellStart"/>
      <w:r w:rsidR="00551EA7">
        <w:rPr>
          <w:rFonts w:asciiTheme="majorHAnsi" w:hAnsiTheme="majorHAnsi"/>
        </w:rPr>
        <w:t>mks</w:t>
      </w:r>
      <w:proofErr w:type="spellEnd"/>
      <w:r w:rsidR="00551EA7">
        <w:rPr>
          <w:rFonts w:asciiTheme="majorHAnsi" w:hAnsiTheme="majorHAnsi"/>
        </w:rPr>
        <w:t>)</w:t>
      </w:r>
    </w:p>
    <w:p w:rsidR="00334E8D" w:rsidRPr="00334E8D" w:rsidRDefault="00334E8D" w:rsidP="00334E8D">
      <w:pPr>
        <w:pStyle w:val="ListParagraph"/>
        <w:ind w:left="1440"/>
        <w:jc w:val="both"/>
        <w:rPr>
          <w:rFonts w:asciiTheme="majorHAnsi" w:hAnsiTheme="majorHAnsi"/>
        </w:rPr>
      </w:pPr>
    </w:p>
    <w:p w:rsidR="00334E8D" w:rsidRPr="00334E8D" w:rsidRDefault="00334E8D" w:rsidP="00334E8D">
      <w:pPr>
        <w:pStyle w:val="ListParagraph"/>
        <w:ind w:left="1080"/>
        <w:jc w:val="both"/>
        <w:rPr>
          <w:rFonts w:asciiTheme="majorHAnsi" w:hAnsiTheme="majorHAnsi"/>
        </w:rPr>
      </w:pPr>
      <w:r w:rsidRPr="00334E8D">
        <w:rPr>
          <w:rFonts w:asciiTheme="majorHAnsi" w:hAnsiTheme="majorHAnsi"/>
        </w:rPr>
        <w:t xml:space="preserve">        (ii)  Describe ONE method they could use to collect data on mobile </w:t>
      </w:r>
      <w:r w:rsidRPr="00334E8D">
        <w:rPr>
          <w:rFonts w:asciiTheme="majorHAnsi" w:hAnsiTheme="majorHAnsi"/>
          <w:b/>
        </w:rPr>
        <w:t>animals</w:t>
      </w:r>
      <w:r w:rsidRPr="00334E8D">
        <w:rPr>
          <w:rFonts w:asciiTheme="majorHAnsi" w:hAnsiTheme="majorHAnsi"/>
        </w:rPr>
        <w:t xml:space="preserve"> which  </w:t>
      </w:r>
    </w:p>
    <w:p w:rsidR="00334E8D" w:rsidRDefault="00334E8D" w:rsidP="00334E8D">
      <w:pPr>
        <w:pStyle w:val="ListParagraph"/>
        <w:ind w:left="1080"/>
        <w:jc w:val="both"/>
        <w:rPr>
          <w:rFonts w:asciiTheme="majorHAnsi" w:hAnsiTheme="majorHAnsi"/>
        </w:rPr>
      </w:pPr>
      <w:r w:rsidRPr="00334E8D">
        <w:rPr>
          <w:rFonts w:asciiTheme="majorHAnsi" w:hAnsiTheme="majorHAnsi"/>
        </w:rPr>
        <w:t xml:space="preserve">               Inhibit the area. </w:t>
      </w:r>
      <w:r w:rsidR="00551EA7">
        <w:rPr>
          <w:rFonts w:asciiTheme="majorHAnsi" w:hAnsiTheme="majorHAnsi"/>
        </w:rPr>
        <w:t xml:space="preserve">  (2 </w:t>
      </w:r>
      <w:proofErr w:type="spellStart"/>
      <w:r w:rsidR="00551EA7">
        <w:rPr>
          <w:rFonts w:asciiTheme="majorHAnsi" w:hAnsiTheme="majorHAnsi"/>
        </w:rPr>
        <w:t>mks</w:t>
      </w:r>
      <w:proofErr w:type="spellEnd"/>
      <w:r w:rsidR="00551EA7">
        <w:rPr>
          <w:rFonts w:asciiTheme="majorHAnsi" w:hAnsiTheme="majorHAnsi"/>
        </w:rPr>
        <w:t>)</w:t>
      </w:r>
    </w:p>
    <w:p w:rsidR="00334E8D" w:rsidRDefault="00334E8D" w:rsidP="00334E8D">
      <w:pPr>
        <w:pStyle w:val="ListParagraph"/>
        <w:ind w:left="1080"/>
        <w:jc w:val="both"/>
        <w:rPr>
          <w:rFonts w:asciiTheme="majorHAnsi" w:hAnsiTheme="majorHAnsi"/>
        </w:rPr>
      </w:pPr>
    </w:p>
    <w:p w:rsidR="00334E8D" w:rsidRPr="00334E8D" w:rsidRDefault="00334E8D" w:rsidP="00334E8D">
      <w:pPr>
        <w:pStyle w:val="ListParagraph"/>
        <w:ind w:left="1080"/>
        <w:jc w:val="both"/>
        <w:rPr>
          <w:rFonts w:asciiTheme="majorHAnsi" w:hAnsiTheme="majorHAnsi"/>
        </w:rPr>
      </w:pPr>
    </w:p>
    <w:p w:rsidR="00334E8D" w:rsidRDefault="00334E8D" w:rsidP="00551EA7">
      <w:pPr>
        <w:pStyle w:val="ListParagraph"/>
        <w:numPr>
          <w:ilvl w:val="0"/>
          <w:numId w:val="3"/>
        </w:numPr>
        <w:jc w:val="both"/>
        <w:rPr>
          <w:rFonts w:asciiTheme="majorHAnsi" w:hAnsiTheme="majorHAnsi"/>
        </w:rPr>
      </w:pPr>
      <w:r w:rsidRPr="00334E8D">
        <w:rPr>
          <w:rFonts w:asciiTheme="majorHAnsi" w:hAnsiTheme="majorHAnsi"/>
        </w:rPr>
        <w:t>The students record their data in a table similar to table 1.</w:t>
      </w:r>
    </w:p>
    <w:p w:rsidR="00551EA7" w:rsidRDefault="00551EA7" w:rsidP="00551EA7">
      <w:pPr>
        <w:pStyle w:val="ListParagraph"/>
        <w:ind w:left="1440"/>
        <w:jc w:val="both"/>
        <w:rPr>
          <w:rFonts w:asciiTheme="majorHAnsi" w:hAnsiTheme="majorHAnsi"/>
        </w:rPr>
      </w:pPr>
      <w:r>
        <w:rPr>
          <w:rFonts w:asciiTheme="majorHAnsi" w:hAnsiTheme="majorHAnsi"/>
          <w:noProof/>
          <w:lang w:val="en-BZ" w:eastAsia="en-BZ"/>
        </w:rPr>
        <w:drawing>
          <wp:inline distT="0" distB="0" distL="0" distR="0">
            <wp:extent cx="4867275" cy="1924050"/>
            <wp:effectExtent l="19050" t="0" r="9525" b="0"/>
            <wp:docPr id="5" name="Picture 4" descr="aa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aa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867275" cy="1924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1EA7" w:rsidRDefault="00551EA7" w:rsidP="00551EA7">
      <w:pPr>
        <w:pStyle w:val="ListParagraph"/>
        <w:ind w:left="1440"/>
        <w:jc w:val="center"/>
        <w:rPr>
          <w:rFonts w:asciiTheme="majorHAnsi" w:hAnsiTheme="majorHAnsi"/>
          <w:b/>
        </w:rPr>
      </w:pPr>
      <w:r w:rsidRPr="00551EA7">
        <w:rPr>
          <w:rFonts w:asciiTheme="majorHAnsi" w:hAnsiTheme="majorHAnsi"/>
          <w:b/>
        </w:rPr>
        <w:t>TABLE 1: DATA ON ORGANISMS IN THE FIELD STUDY</w:t>
      </w:r>
    </w:p>
    <w:p w:rsidR="00551EA7" w:rsidRDefault="00551EA7" w:rsidP="00551EA7">
      <w:pPr>
        <w:pStyle w:val="ListParagraph"/>
        <w:ind w:left="1440"/>
        <w:jc w:val="center"/>
        <w:rPr>
          <w:rFonts w:asciiTheme="majorHAnsi" w:hAnsiTheme="majorHAnsi"/>
          <w:b/>
        </w:rPr>
      </w:pPr>
    </w:p>
    <w:p w:rsidR="00334E8D" w:rsidRDefault="00551EA7" w:rsidP="00334E8D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Use the data from table 1 to construct EACH of the following:</w:t>
      </w:r>
    </w:p>
    <w:p w:rsidR="00551EA7" w:rsidRDefault="00551EA7" w:rsidP="00551EA7">
      <w:pPr>
        <w:pStyle w:val="ListParagraph"/>
        <w:numPr>
          <w:ilvl w:val="0"/>
          <w:numId w:val="4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A food web   (4 </w:t>
      </w:r>
      <w:proofErr w:type="spellStart"/>
      <w:r>
        <w:rPr>
          <w:rFonts w:asciiTheme="majorHAnsi" w:hAnsiTheme="majorHAnsi"/>
        </w:rPr>
        <w:t>mks</w:t>
      </w:r>
      <w:proofErr w:type="spellEnd"/>
      <w:r>
        <w:rPr>
          <w:rFonts w:asciiTheme="majorHAnsi" w:hAnsiTheme="majorHAnsi"/>
        </w:rPr>
        <w:t xml:space="preserve">) </w:t>
      </w:r>
    </w:p>
    <w:p w:rsidR="00551EA7" w:rsidRDefault="00551EA7" w:rsidP="00551EA7">
      <w:pPr>
        <w:pStyle w:val="ListParagraph"/>
        <w:numPr>
          <w:ilvl w:val="0"/>
          <w:numId w:val="4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A pyramid of numbers to show the feeding relationships among the organisms living in the area.  (2 </w:t>
      </w:r>
      <w:proofErr w:type="spellStart"/>
      <w:r>
        <w:rPr>
          <w:rFonts w:asciiTheme="majorHAnsi" w:hAnsiTheme="majorHAnsi"/>
        </w:rPr>
        <w:t>mks</w:t>
      </w:r>
      <w:proofErr w:type="spellEnd"/>
      <w:r>
        <w:rPr>
          <w:rFonts w:asciiTheme="majorHAnsi" w:hAnsiTheme="majorHAnsi"/>
        </w:rPr>
        <w:t>)</w:t>
      </w:r>
    </w:p>
    <w:p w:rsidR="00551EA7" w:rsidRDefault="00551EA7" w:rsidP="00551EA7">
      <w:pPr>
        <w:pStyle w:val="ListParagraph"/>
        <w:ind w:left="1080"/>
        <w:jc w:val="both"/>
        <w:rPr>
          <w:rFonts w:asciiTheme="majorHAnsi" w:hAnsiTheme="majorHAnsi"/>
        </w:rPr>
      </w:pPr>
    </w:p>
    <w:p w:rsidR="00551EA7" w:rsidRDefault="00551EA7" w:rsidP="00551EA7">
      <w:pPr>
        <w:pStyle w:val="ListParagraph"/>
        <w:numPr>
          <w:ilvl w:val="0"/>
          <w:numId w:val="3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The students also collected samples of topsoil from an area under some trees.</w:t>
      </w:r>
    </w:p>
    <w:p w:rsidR="00551EA7" w:rsidRDefault="00551EA7" w:rsidP="00551EA7">
      <w:pPr>
        <w:pStyle w:val="ListParagraph"/>
        <w:numPr>
          <w:ilvl w:val="0"/>
          <w:numId w:val="5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Describe an experiment that the students can use to investigate the water-holding capacity of the soil.    (3 </w:t>
      </w:r>
      <w:proofErr w:type="spellStart"/>
      <w:r>
        <w:rPr>
          <w:rFonts w:asciiTheme="majorHAnsi" w:hAnsiTheme="majorHAnsi"/>
        </w:rPr>
        <w:t>mks</w:t>
      </w:r>
      <w:proofErr w:type="spellEnd"/>
      <w:r>
        <w:rPr>
          <w:rFonts w:asciiTheme="majorHAnsi" w:hAnsiTheme="majorHAnsi"/>
        </w:rPr>
        <w:t>)</w:t>
      </w:r>
    </w:p>
    <w:p w:rsidR="00551EA7" w:rsidRDefault="00551EA7" w:rsidP="00551EA7">
      <w:pPr>
        <w:pStyle w:val="ListParagraph"/>
        <w:numPr>
          <w:ilvl w:val="0"/>
          <w:numId w:val="5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State FOUR ways in which soil is important to living organisms. (4 </w:t>
      </w:r>
      <w:proofErr w:type="spellStart"/>
      <w:r>
        <w:rPr>
          <w:rFonts w:asciiTheme="majorHAnsi" w:hAnsiTheme="majorHAnsi"/>
        </w:rPr>
        <w:t>mks</w:t>
      </w:r>
      <w:proofErr w:type="spellEnd"/>
      <w:r>
        <w:rPr>
          <w:rFonts w:asciiTheme="majorHAnsi" w:hAnsiTheme="majorHAnsi"/>
        </w:rPr>
        <w:t>)</w:t>
      </w:r>
    </w:p>
    <w:p w:rsidR="002E6E9E" w:rsidRPr="002E6E9E" w:rsidRDefault="002E6E9E" w:rsidP="002E6E9E">
      <w:pPr>
        <w:jc w:val="both"/>
        <w:rPr>
          <w:rFonts w:asciiTheme="majorHAnsi" w:hAnsiTheme="majorHAnsi"/>
        </w:rPr>
      </w:pPr>
    </w:p>
    <w:p w:rsidR="00551EA7" w:rsidRDefault="00551EA7" w:rsidP="00551EA7">
      <w:pPr>
        <w:pStyle w:val="ListParagraph"/>
        <w:ind w:left="2160"/>
        <w:jc w:val="both"/>
        <w:rPr>
          <w:rFonts w:asciiTheme="majorHAnsi" w:hAnsiTheme="majorHAnsi"/>
        </w:rPr>
      </w:pPr>
    </w:p>
    <w:p w:rsidR="00551EA7" w:rsidRDefault="00551EA7" w:rsidP="00551EA7">
      <w:pPr>
        <w:pStyle w:val="ListParagraph"/>
        <w:numPr>
          <w:ilvl w:val="0"/>
          <w:numId w:val="3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Figure 1 shows the apparatus that the students used to extract small animals (invertebrates) living in the soil.</w:t>
      </w:r>
    </w:p>
    <w:p w:rsidR="00551EA7" w:rsidRDefault="00551EA7" w:rsidP="00551EA7">
      <w:pPr>
        <w:pStyle w:val="ListParagraph"/>
        <w:ind w:left="1440"/>
        <w:jc w:val="both"/>
        <w:rPr>
          <w:rFonts w:asciiTheme="majorHAnsi" w:hAnsiTheme="majorHAnsi"/>
        </w:rPr>
      </w:pPr>
    </w:p>
    <w:p w:rsidR="00551EA7" w:rsidRDefault="00551EA7" w:rsidP="00551EA7">
      <w:pPr>
        <w:pStyle w:val="ListParagraph"/>
        <w:ind w:left="1440"/>
        <w:jc w:val="both"/>
        <w:rPr>
          <w:rFonts w:asciiTheme="majorHAnsi" w:hAnsiTheme="majorHAnsi"/>
        </w:rPr>
      </w:pPr>
      <w:r>
        <w:rPr>
          <w:rFonts w:asciiTheme="majorHAnsi" w:hAnsiTheme="majorHAnsi"/>
          <w:noProof/>
          <w:lang w:val="en-BZ" w:eastAsia="en-BZ"/>
        </w:rPr>
        <w:drawing>
          <wp:inline distT="0" distB="0" distL="0" distR="0">
            <wp:extent cx="3119877" cy="2148258"/>
            <wp:effectExtent l="76200" t="95250" r="61473" b="80592"/>
            <wp:docPr id="6" name="Picture 5" descr="qq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qq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 rot="10995449">
                      <a:off x="0" y="0"/>
                      <a:ext cx="3119550" cy="21480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1EA7" w:rsidRDefault="00551EA7" w:rsidP="00551EA7">
      <w:pPr>
        <w:pStyle w:val="ListParagraph"/>
        <w:ind w:left="144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Outline how EACH of the following functions in the apparatus:</w:t>
      </w:r>
    </w:p>
    <w:p w:rsidR="00551EA7" w:rsidRDefault="00551EA7" w:rsidP="00551EA7">
      <w:pPr>
        <w:pStyle w:val="ListParagraph"/>
        <w:numPr>
          <w:ilvl w:val="0"/>
          <w:numId w:val="6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Light bulb                     (2 </w:t>
      </w:r>
      <w:proofErr w:type="spellStart"/>
      <w:r>
        <w:rPr>
          <w:rFonts w:asciiTheme="majorHAnsi" w:hAnsiTheme="majorHAnsi"/>
        </w:rPr>
        <w:t>mks</w:t>
      </w:r>
      <w:proofErr w:type="spellEnd"/>
      <w:r>
        <w:rPr>
          <w:rFonts w:asciiTheme="majorHAnsi" w:hAnsiTheme="majorHAnsi"/>
        </w:rPr>
        <w:t>)</w:t>
      </w:r>
    </w:p>
    <w:p w:rsidR="00551EA7" w:rsidRDefault="00551EA7" w:rsidP="00551EA7">
      <w:pPr>
        <w:pStyle w:val="ListParagraph"/>
        <w:numPr>
          <w:ilvl w:val="0"/>
          <w:numId w:val="6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Alcohol                           (1 </w:t>
      </w:r>
      <w:proofErr w:type="spellStart"/>
      <w:r>
        <w:rPr>
          <w:rFonts w:asciiTheme="majorHAnsi" w:hAnsiTheme="majorHAnsi"/>
        </w:rPr>
        <w:t>mk</w:t>
      </w:r>
      <w:proofErr w:type="spellEnd"/>
      <w:r>
        <w:rPr>
          <w:rFonts w:asciiTheme="majorHAnsi" w:hAnsiTheme="majorHAnsi"/>
        </w:rPr>
        <w:t>)</w:t>
      </w:r>
    </w:p>
    <w:p w:rsidR="00551EA7" w:rsidRDefault="00551EA7" w:rsidP="00551EA7">
      <w:pPr>
        <w:pStyle w:val="ListParagraph"/>
        <w:ind w:left="1800"/>
        <w:jc w:val="both"/>
        <w:rPr>
          <w:rFonts w:asciiTheme="majorHAnsi" w:hAnsiTheme="majorHAnsi"/>
        </w:rPr>
      </w:pPr>
    </w:p>
    <w:p w:rsidR="00551EA7" w:rsidRDefault="00551EA7" w:rsidP="00551EA7">
      <w:pPr>
        <w:pStyle w:val="ListParagraph"/>
        <w:numPr>
          <w:ilvl w:val="0"/>
          <w:numId w:val="3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Fungi and bacteria are found in forest soils. Explain the role of these organisms in the cycling of nutrients in the forest.         (3 </w:t>
      </w:r>
      <w:proofErr w:type="spellStart"/>
      <w:r>
        <w:rPr>
          <w:rFonts w:asciiTheme="majorHAnsi" w:hAnsiTheme="majorHAnsi"/>
        </w:rPr>
        <w:t>mks</w:t>
      </w:r>
      <w:proofErr w:type="spellEnd"/>
      <w:r>
        <w:rPr>
          <w:rFonts w:asciiTheme="majorHAnsi" w:hAnsiTheme="majorHAnsi"/>
        </w:rPr>
        <w:t>)</w:t>
      </w:r>
    </w:p>
    <w:p w:rsidR="00551EA7" w:rsidRDefault="00551EA7" w:rsidP="00551EA7">
      <w:pPr>
        <w:pStyle w:val="ListParagraph"/>
        <w:ind w:left="1440"/>
        <w:jc w:val="both"/>
        <w:rPr>
          <w:rFonts w:asciiTheme="majorHAnsi" w:hAnsiTheme="majorHAnsi"/>
        </w:rPr>
      </w:pPr>
    </w:p>
    <w:p w:rsidR="00551EA7" w:rsidRDefault="00551EA7" w:rsidP="00551EA7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(a)  The following chemical equation for photosynthesis represents the reactants used and the products formed. </w:t>
      </w:r>
    </w:p>
    <w:p w:rsidR="00551EA7" w:rsidRDefault="00283B9B" w:rsidP="00764BD7">
      <w:pPr>
        <w:pStyle w:val="ListParagraph"/>
        <w:jc w:val="center"/>
        <w:rPr>
          <w:rFonts w:asciiTheme="majorHAnsi" w:hAnsiTheme="majorHAnsi"/>
        </w:rPr>
      </w:pPr>
      <w:r>
        <w:rPr>
          <w:rFonts w:asciiTheme="majorHAnsi" w:hAnsiTheme="majorHAnsi"/>
          <w:noProof/>
          <w:lang w:val="en-BZ" w:eastAsia="en-B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2981325</wp:posOffset>
                </wp:positionH>
                <wp:positionV relativeFrom="paragraph">
                  <wp:posOffset>52070</wp:posOffset>
                </wp:positionV>
                <wp:extent cx="323850" cy="9525"/>
                <wp:effectExtent l="9525" t="50800" r="19050" b="5397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38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FE54B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234.75pt;margin-top:4.1pt;width:25.5pt;height: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2y9MgIAAF8EAAAOAAAAZHJzL2Uyb0RvYy54bWysVE2P2yAQvVfqf0DcE9v52CZWnNXKTnrZ&#10;diPt9gcQwDYqBgQkTlT1v3cgTtq0l6qqD3gwM2/ezDy8ejx1Eh25dUKrAmfjFCOuqGZCNQX+8rYd&#10;LTBynihGpFa8wGfu8OP6/btVb3I+0a2WjFsEIMrlvSlw673Jk8TRlnfEjbXhCg5rbTviYWubhFnS&#10;A3onk0maPiS9tsxYTblz8LW6HOJ1xK9rTv1LXTvukSwwcPNxtXHdhzVZr0jeWGJaQQca5B9YdEQo&#10;SHqDqogn6GDFH1CdoFY7Xfsx1V2i61pQHmuAarL0t2peW2J4rAWa48ytTe7/wdLPx51FgsHsMFKk&#10;gxE9HbyOmdE0tKc3LgevUu1sKJCe1Kt51vSrQ0qXLVENj85vZwOxWYhI7kLCxhlIsu8/aQY+BPBj&#10;r0617QIkdAGd4kjOt5Hwk0cUPk4n08UcBkfhaDmfzCM+ya+hxjr/kesOBaPAzlsimtaXWikYvbZZ&#10;TESOz84HYiS/BoS8Sm+FlFEBUqF+SBBOnJaChcO4sc2+lBYdSdBQfAYWd25WHxSLYC0nbDPYnggJ&#10;NvKxPd4KaJjkOGTrOMNIcrg2wbrQkypkhOKB8GBdZPRtmS43i81iNppNHjajWVpVo6dtORs9bLMP&#10;82palWWVfQ/VZrO8FYxxFfhfJZ3N/k4yw+W6iPEm6lujknv02FEge31H0nH6YeAX6ew1O+9sqC4I&#10;AVQcnYcbF67Jr/vo9fO/sP4BAAD//wMAUEsDBBQABgAIAAAAIQAxya/+3gAAAAcBAAAPAAAAZHJz&#10;L2Rvd25yZXYueG1sTI7BTsMwEETvSPyDtUjcqENEQxOyqYAKkUuRaBHi6MYmsYjXUey2KV/PcoLj&#10;aEZvXrmcXC8OZgzWE8L1LAFhqPHaUovwtn26WoAIUZFWvSeDcDIBltX5WakK7Y/0ag6b2AqGUCgU&#10;QhfjUEgZms44FWZ+MMTdpx+dihzHVupRHRnuepkmSSadssQPnRrMY2ear83eIcTVx6nL3puH3L5s&#10;n9eZ/a7reoV4eTHd34GIZop/Y/jVZ3Wo2Gnn96SD6BFusnzOU4RFCoL7eZpw3iHktyCrUv73r34A&#10;AAD//wMAUEsBAi0AFAAGAAgAAAAhALaDOJL+AAAA4QEAABMAAAAAAAAAAAAAAAAAAAAAAFtDb250&#10;ZW50X1R5cGVzXS54bWxQSwECLQAUAAYACAAAACEAOP0h/9YAAACUAQAACwAAAAAAAAAAAAAAAAAv&#10;AQAAX3JlbHMvLnJlbHNQSwECLQAUAAYACAAAACEAez9svTICAABfBAAADgAAAAAAAAAAAAAAAAAu&#10;AgAAZHJzL2Uyb0RvYy54bWxQSwECLQAUAAYACAAAACEAMcmv/t4AAAAHAQAADwAAAAAAAAAAAAAA&#10;AACMBAAAZHJzL2Rvd25yZXYueG1sUEsFBgAAAAAEAAQA8wAAAJcFAAAAAA==&#10;">
                <v:stroke endarrow="block"/>
              </v:shape>
            </w:pict>
          </mc:Fallback>
        </mc:AlternateContent>
      </w:r>
      <w:r w:rsidR="00551EA7">
        <w:rPr>
          <w:rFonts w:asciiTheme="majorHAnsi" w:hAnsiTheme="majorHAnsi"/>
        </w:rPr>
        <w:t>6CO</w:t>
      </w:r>
      <w:r w:rsidR="00764BD7">
        <w:rPr>
          <w:rFonts w:asciiTheme="majorHAnsi" w:hAnsiTheme="majorHAnsi"/>
        </w:rPr>
        <w:t>2 + 6H20             C6H1206 + 602</w:t>
      </w:r>
    </w:p>
    <w:p w:rsidR="00764BD7" w:rsidRDefault="00764BD7" w:rsidP="00764BD7">
      <w:pPr>
        <w:pStyle w:val="ListParagraph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          (</w:t>
      </w:r>
      <w:proofErr w:type="gramStart"/>
      <w:r>
        <w:rPr>
          <w:rFonts w:asciiTheme="majorHAnsi" w:hAnsiTheme="majorHAnsi"/>
        </w:rPr>
        <w:t>glucose</w:t>
      </w:r>
      <w:proofErr w:type="gramEnd"/>
      <w:r>
        <w:rPr>
          <w:rFonts w:asciiTheme="majorHAnsi" w:hAnsiTheme="majorHAnsi"/>
        </w:rPr>
        <w:t xml:space="preserve">)  </w:t>
      </w:r>
    </w:p>
    <w:p w:rsidR="00764BD7" w:rsidRDefault="00764BD7" w:rsidP="00764BD7">
      <w:pPr>
        <w:pStyle w:val="ListParagraph"/>
        <w:jc w:val="center"/>
        <w:rPr>
          <w:rFonts w:asciiTheme="majorHAnsi" w:hAnsiTheme="majorHAnsi"/>
        </w:rPr>
      </w:pPr>
    </w:p>
    <w:p w:rsidR="00764BD7" w:rsidRDefault="00764BD7" w:rsidP="00764BD7">
      <w:pPr>
        <w:pStyle w:val="ListParagraph"/>
        <w:numPr>
          <w:ilvl w:val="0"/>
          <w:numId w:val="8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Name TWO conditions, which are not shown the </w:t>
      </w:r>
      <w:proofErr w:type="gramStart"/>
      <w:r>
        <w:rPr>
          <w:rFonts w:asciiTheme="majorHAnsi" w:hAnsiTheme="majorHAnsi"/>
        </w:rPr>
        <w:t>equation ,</w:t>
      </w:r>
      <w:proofErr w:type="gramEnd"/>
      <w:r>
        <w:rPr>
          <w:rFonts w:asciiTheme="majorHAnsi" w:hAnsiTheme="majorHAnsi"/>
        </w:rPr>
        <w:t xml:space="preserve"> that are essential for this process.    (2 </w:t>
      </w:r>
      <w:proofErr w:type="spellStart"/>
      <w:r>
        <w:rPr>
          <w:rFonts w:asciiTheme="majorHAnsi" w:hAnsiTheme="majorHAnsi"/>
        </w:rPr>
        <w:t>mks</w:t>
      </w:r>
      <w:proofErr w:type="spellEnd"/>
      <w:r>
        <w:rPr>
          <w:rFonts w:asciiTheme="majorHAnsi" w:hAnsiTheme="majorHAnsi"/>
        </w:rPr>
        <w:t>)</w:t>
      </w:r>
    </w:p>
    <w:p w:rsidR="000E260E" w:rsidRDefault="00764BD7" w:rsidP="000E260E">
      <w:pPr>
        <w:pStyle w:val="ListParagraph"/>
        <w:numPr>
          <w:ilvl w:val="0"/>
          <w:numId w:val="8"/>
        </w:numPr>
        <w:rPr>
          <w:rFonts w:asciiTheme="majorHAnsi" w:hAnsiTheme="majorHAnsi"/>
        </w:rPr>
      </w:pPr>
      <w:r>
        <w:rPr>
          <w:rFonts w:asciiTheme="majorHAnsi" w:hAnsiTheme="majorHAnsi"/>
        </w:rPr>
        <w:t>Name the gas given off in the process and state which of the reactants produced this gas.</w:t>
      </w:r>
    </w:p>
    <w:p w:rsidR="00764BD7" w:rsidRPr="000E260E" w:rsidRDefault="00764BD7" w:rsidP="000E260E">
      <w:pPr>
        <w:pStyle w:val="ListParagraph"/>
        <w:ind w:left="2160"/>
        <w:rPr>
          <w:rFonts w:asciiTheme="majorHAnsi" w:hAnsiTheme="majorHAnsi"/>
        </w:rPr>
      </w:pPr>
      <w:proofErr w:type="gramStart"/>
      <w:r w:rsidRPr="000E260E">
        <w:rPr>
          <w:rFonts w:asciiTheme="majorHAnsi" w:hAnsiTheme="majorHAnsi"/>
        </w:rPr>
        <w:t>Gas :</w:t>
      </w:r>
      <w:proofErr w:type="gramEnd"/>
      <w:r w:rsidRPr="000E260E">
        <w:rPr>
          <w:rFonts w:asciiTheme="majorHAnsi" w:hAnsiTheme="majorHAnsi"/>
        </w:rPr>
        <w:t xml:space="preserve"> ________________________</w:t>
      </w:r>
    </w:p>
    <w:p w:rsidR="00764BD7" w:rsidRDefault="00764BD7" w:rsidP="00764BD7">
      <w:pPr>
        <w:pStyle w:val="ListParagraph"/>
        <w:ind w:left="216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Reactant: _____________________         (2 </w:t>
      </w:r>
      <w:proofErr w:type="spellStart"/>
      <w:r>
        <w:rPr>
          <w:rFonts w:asciiTheme="majorHAnsi" w:hAnsiTheme="majorHAnsi"/>
        </w:rPr>
        <w:t>mks</w:t>
      </w:r>
      <w:proofErr w:type="spellEnd"/>
      <w:r>
        <w:rPr>
          <w:rFonts w:asciiTheme="majorHAnsi" w:hAnsiTheme="majorHAnsi"/>
        </w:rPr>
        <w:t>)</w:t>
      </w:r>
    </w:p>
    <w:p w:rsidR="00764BD7" w:rsidRDefault="00764BD7" w:rsidP="00764BD7">
      <w:pPr>
        <w:pStyle w:val="ListParagraph"/>
        <w:ind w:left="2160"/>
        <w:rPr>
          <w:rFonts w:asciiTheme="majorHAnsi" w:hAnsiTheme="majorHAnsi"/>
        </w:rPr>
      </w:pPr>
    </w:p>
    <w:p w:rsidR="00764BD7" w:rsidRDefault="00764BD7" w:rsidP="00764BD7">
      <w:pPr>
        <w:pStyle w:val="ListParagraph"/>
        <w:numPr>
          <w:ilvl w:val="0"/>
          <w:numId w:val="8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Explain TWO ways in which plants utilize the glucose produced during this process.     (4 </w:t>
      </w:r>
      <w:proofErr w:type="spellStart"/>
      <w:r>
        <w:rPr>
          <w:rFonts w:asciiTheme="majorHAnsi" w:hAnsiTheme="majorHAnsi"/>
        </w:rPr>
        <w:t>mks</w:t>
      </w:r>
      <w:proofErr w:type="spellEnd"/>
      <w:r>
        <w:rPr>
          <w:rFonts w:asciiTheme="majorHAnsi" w:hAnsiTheme="majorHAnsi"/>
        </w:rPr>
        <w:t>)</w:t>
      </w:r>
    </w:p>
    <w:p w:rsidR="00764BD7" w:rsidRDefault="00764BD7" w:rsidP="00764BD7">
      <w:pPr>
        <w:pStyle w:val="ListParagraph"/>
        <w:ind w:left="2160"/>
        <w:rPr>
          <w:rFonts w:asciiTheme="majorHAnsi" w:hAnsiTheme="majorHAnsi"/>
        </w:rPr>
      </w:pPr>
    </w:p>
    <w:p w:rsidR="00764BD7" w:rsidRDefault="00764BD7" w:rsidP="00764BD7">
      <w:pPr>
        <w:pStyle w:val="ListParagraph"/>
        <w:numPr>
          <w:ilvl w:val="0"/>
          <w:numId w:val="8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State THREE environmental factors which affect photosynthesis.    (3 </w:t>
      </w:r>
      <w:proofErr w:type="spellStart"/>
      <w:r>
        <w:rPr>
          <w:rFonts w:asciiTheme="majorHAnsi" w:hAnsiTheme="majorHAnsi"/>
        </w:rPr>
        <w:t>mks</w:t>
      </w:r>
      <w:proofErr w:type="spellEnd"/>
      <w:r>
        <w:rPr>
          <w:rFonts w:asciiTheme="majorHAnsi" w:hAnsiTheme="majorHAnsi"/>
        </w:rPr>
        <w:t>)</w:t>
      </w:r>
    </w:p>
    <w:p w:rsidR="00764BD7" w:rsidRPr="00764BD7" w:rsidRDefault="00764BD7" w:rsidP="00764BD7">
      <w:pPr>
        <w:pStyle w:val="ListParagraph"/>
        <w:rPr>
          <w:rFonts w:asciiTheme="majorHAnsi" w:hAnsiTheme="majorHAnsi"/>
        </w:rPr>
      </w:pPr>
    </w:p>
    <w:p w:rsidR="00764BD7" w:rsidRDefault="00764BD7" w:rsidP="000E260E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  (b) Unlike plants, animals are unable to synthesize glucose. A boy eats a meal of cassava. </w:t>
      </w:r>
    </w:p>
    <w:p w:rsidR="00764BD7" w:rsidRDefault="00764BD7" w:rsidP="000E260E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         Explain how his body converts the starch in the cassava to glucose. Name the organs </w:t>
      </w:r>
    </w:p>
    <w:p w:rsidR="00764BD7" w:rsidRDefault="00764BD7" w:rsidP="000E260E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         </w:t>
      </w:r>
      <w:proofErr w:type="gramStart"/>
      <w:r>
        <w:rPr>
          <w:rFonts w:asciiTheme="majorHAnsi" w:hAnsiTheme="majorHAnsi"/>
        </w:rPr>
        <w:t>and</w:t>
      </w:r>
      <w:proofErr w:type="gramEnd"/>
      <w:r>
        <w:rPr>
          <w:rFonts w:asciiTheme="majorHAnsi" w:hAnsiTheme="majorHAnsi"/>
        </w:rPr>
        <w:t xml:space="preserve"> the enzymes involved in this process.        (4 </w:t>
      </w:r>
      <w:proofErr w:type="spellStart"/>
      <w:r>
        <w:rPr>
          <w:rFonts w:asciiTheme="majorHAnsi" w:hAnsiTheme="majorHAnsi"/>
        </w:rPr>
        <w:t>mks</w:t>
      </w:r>
      <w:proofErr w:type="spellEnd"/>
      <w:r>
        <w:rPr>
          <w:rFonts w:asciiTheme="majorHAnsi" w:hAnsiTheme="majorHAnsi"/>
        </w:rPr>
        <w:t>)</w:t>
      </w:r>
    </w:p>
    <w:p w:rsidR="00764BD7" w:rsidRDefault="00764BD7" w:rsidP="000E260E">
      <w:pPr>
        <w:spacing w:after="0"/>
        <w:rPr>
          <w:rFonts w:asciiTheme="majorHAnsi" w:hAnsiTheme="majorHAnsi"/>
        </w:rPr>
      </w:pPr>
    </w:p>
    <w:p w:rsidR="00764BD7" w:rsidRDefault="00764BD7" w:rsidP="000E260E">
      <w:pPr>
        <w:spacing w:after="0"/>
        <w:rPr>
          <w:rFonts w:asciiTheme="majorHAnsi" w:hAnsiTheme="majorHAnsi"/>
        </w:rPr>
      </w:pPr>
    </w:p>
    <w:p w:rsidR="00764BD7" w:rsidRPr="004D495F" w:rsidRDefault="00764BD7" w:rsidP="00764BD7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  <w:b/>
        </w:rPr>
      </w:pPr>
      <w:bookmarkStart w:id="0" w:name="_GoBack"/>
      <w:r w:rsidRPr="004D495F">
        <w:rPr>
          <w:rFonts w:asciiTheme="majorHAnsi" w:hAnsiTheme="majorHAnsi"/>
          <w:b/>
        </w:rPr>
        <w:t>Figure two is a diagram of the female reproductive system.</w:t>
      </w:r>
    </w:p>
    <w:p w:rsidR="00764BD7" w:rsidRPr="004D495F" w:rsidRDefault="00764BD7" w:rsidP="00764BD7">
      <w:pPr>
        <w:pStyle w:val="ListParagraph"/>
        <w:spacing w:after="0"/>
        <w:jc w:val="center"/>
        <w:rPr>
          <w:rFonts w:asciiTheme="majorHAnsi" w:hAnsiTheme="majorHAnsi"/>
          <w:b/>
        </w:rPr>
      </w:pPr>
      <w:r w:rsidRPr="004D495F">
        <w:rPr>
          <w:rFonts w:asciiTheme="majorHAnsi" w:hAnsiTheme="majorHAnsi"/>
          <w:b/>
          <w:noProof/>
          <w:lang w:val="en-BZ" w:eastAsia="en-BZ"/>
        </w:rPr>
        <w:drawing>
          <wp:inline distT="0" distB="0" distL="0" distR="0">
            <wp:extent cx="2069643" cy="1781175"/>
            <wp:effectExtent l="19050" t="0" r="6807" b="0"/>
            <wp:docPr id="7" name="Picture 6" descr="aa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aa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069643" cy="1781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4BD7" w:rsidRPr="004D495F" w:rsidRDefault="00764BD7" w:rsidP="00764BD7">
      <w:pPr>
        <w:pStyle w:val="ListParagraph"/>
        <w:spacing w:after="0"/>
        <w:jc w:val="center"/>
        <w:rPr>
          <w:rFonts w:asciiTheme="majorHAnsi" w:hAnsiTheme="majorHAnsi"/>
          <w:b/>
        </w:rPr>
      </w:pPr>
      <w:r w:rsidRPr="004D495F">
        <w:rPr>
          <w:rFonts w:asciiTheme="majorHAnsi" w:hAnsiTheme="majorHAnsi"/>
          <w:b/>
        </w:rPr>
        <w:t>Figure 2. Structure of the human female reproductive system.</w:t>
      </w:r>
    </w:p>
    <w:p w:rsidR="00764BD7" w:rsidRPr="004D495F" w:rsidRDefault="00764BD7" w:rsidP="00764BD7">
      <w:pPr>
        <w:pStyle w:val="ListParagraph"/>
        <w:spacing w:after="0"/>
        <w:jc w:val="center"/>
        <w:rPr>
          <w:rFonts w:asciiTheme="majorHAnsi" w:hAnsiTheme="majorHAnsi"/>
          <w:b/>
        </w:rPr>
      </w:pPr>
    </w:p>
    <w:p w:rsidR="00764BD7" w:rsidRPr="004D495F" w:rsidRDefault="00764BD7" w:rsidP="00764BD7">
      <w:pPr>
        <w:pStyle w:val="ListParagraph"/>
        <w:numPr>
          <w:ilvl w:val="0"/>
          <w:numId w:val="9"/>
        </w:numPr>
        <w:spacing w:after="0"/>
        <w:rPr>
          <w:rFonts w:asciiTheme="majorHAnsi" w:hAnsiTheme="majorHAnsi"/>
          <w:b/>
        </w:rPr>
      </w:pPr>
      <w:r w:rsidRPr="004D495F">
        <w:rPr>
          <w:rFonts w:asciiTheme="majorHAnsi" w:hAnsiTheme="majorHAnsi"/>
          <w:b/>
        </w:rPr>
        <w:t>Label the organs in Figure 2 to show where</w:t>
      </w:r>
    </w:p>
    <w:p w:rsidR="00F81D0F" w:rsidRPr="004D495F" w:rsidRDefault="00F81D0F" w:rsidP="00F81D0F">
      <w:pPr>
        <w:pStyle w:val="ListParagraph"/>
        <w:spacing w:after="0"/>
        <w:ind w:left="1080"/>
        <w:rPr>
          <w:rFonts w:asciiTheme="majorHAnsi" w:hAnsiTheme="majorHAnsi"/>
          <w:b/>
        </w:rPr>
      </w:pPr>
    </w:p>
    <w:p w:rsidR="00764BD7" w:rsidRPr="004D495F" w:rsidRDefault="00764BD7" w:rsidP="00764BD7">
      <w:pPr>
        <w:pStyle w:val="ListParagraph"/>
        <w:numPr>
          <w:ilvl w:val="0"/>
          <w:numId w:val="10"/>
        </w:numPr>
        <w:spacing w:after="0"/>
        <w:rPr>
          <w:rFonts w:asciiTheme="majorHAnsi" w:hAnsiTheme="majorHAnsi"/>
          <w:b/>
        </w:rPr>
      </w:pPr>
      <w:r w:rsidRPr="004D495F">
        <w:rPr>
          <w:rFonts w:asciiTheme="majorHAnsi" w:hAnsiTheme="majorHAnsi"/>
          <w:b/>
        </w:rPr>
        <w:t xml:space="preserve">The female gametes (ova) are made                                                 (1 </w:t>
      </w:r>
      <w:proofErr w:type="spellStart"/>
      <w:r w:rsidRPr="004D495F">
        <w:rPr>
          <w:rFonts w:asciiTheme="majorHAnsi" w:hAnsiTheme="majorHAnsi"/>
          <w:b/>
        </w:rPr>
        <w:t>mk</w:t>
      </w:r>
      <w:proofErr w:type="spellEnd"/>
      <w:r w:rsidRPr="004D495F">
        <w:rPr>
          <w:rFonts w:asciiTheme="majorHAnsi" w:hAnsiTheme="majorHAnsi"/>
          <w:b/>
        </w:rPr>
        <w:t>)</w:t>
      </w:r>
    </w:p>
    <w:p w:rsidR="00F81D0F" w:rsidRPr="004D495F" w:rsidRDefault="00F81D0F" w:rsidP="00F81D0F">
      <w:pPr>
        <w:pStyle w:val="ListParagraph"/>
        <w:spacing w:after="0"/>
        <w:ind w:left="1800"/>
        <w:rPr>
          <w:rFonts w:asciiTheme="majorHAnsi" w:hAnsiTheme="majorHAnsi"/>
          <w:b/>
        </w:rPr>
      </w:pPr>
    </w:p>
    <w:p w:rsidR="00764BD7" w:rsidRPr="004D495F" w:rsidRDefault="00764BD7" w:rsidP="00764BD7">
      <w:pPr>
        <w:pStyle w:val="ListParagraph"/>
        <w:numPr>
          <w:ilvl w:val="0"/>
          <w:numId w:val="10"/>
        </w:numPr>
        <w:spacing w:after="0"/>
        <w:rPr>
          <w:rFonts w:asciiTheme="majorHAnsi" w:hAnsiTheme="majorHAnsi"/>
          <w:b/>
        </w:rPr>
      </w:pPr>
      <w:r w:rsidRPr="004D495F">
        <w:rPr>
          <w:rFonts w:asciiTheme="majorHAnsi" w:hAnsiTheme="majorHAnsi"/>
          <w:b/>
        </w:rPr>
        <w:t xml:space="preserve">Fertilization would occur                                                                     (1 </w:t>
      </w:r>
      <w:proofErr w:type="spellStart"/>
      <w:r w:rsidRPr="004D495F">
        <w:rPr>
          <w:rFonts w:asciiTheme="majorHAnsi" w:hAnsiTheme="majorHAnsi"/>
          <w:b/>
        </w:rPr>
        <w:t>mk</w:t>
      </w:r>
      <w:proofErr w:type="spellEnd"/>
      <w:r w:rsidRPr="004D495F">
        <w:rPr>
          <w:rFonts w:asciiTheme="majorHAnsi" w:hAnsiTheme="majorHAnsi"/>
          <w:b/>
        </w:rPr>
        <w:t>)</w:t>
      </w:r>
    </w:p>
    <w:p w:rsidR="00F81D0F" w:rsidRPr="004D495F" w:rsidRDefault="00F81D0F" w:rsidP="00F81D0F">
      <w:pPr>
        <w:pStyle w:val="ListParagraph"/>
        <w:rPr>
          <w:rFonts w:asciiTheme="majorHAnsi" w:hAnsiTheme="majorHAnsi"/>
          <w:b/>
        </w:rPr>
      </w:pPr>
    </w:p>
    <w:p w:rsidR="00F81D0F" w:rsidRPr="004D495F" w:rsidRDefault="00F81D0F" w:rsidP="00F81D0F">
      <w:pPr>
        <w:pStyle w:val="ListParagraph"/>
        <w:spacing w:after="0"/>
        <w:ind w:left="1800"/>
        <w:rPr>
          <w:rFonts w:asciiTheme="majorHAnsi" w:hAnsiTheme="majorHAnsi"/>
          <w:b/>
        </w:rPr>
      </w:pPr>
    </w:p>
    <w:p w:rsidR="00764BD7" w:rsidRPr="004D495F" w:rsidRDefault="00764BD7" w:rsidP="00764BD7">
      <w:pPr>
        <w:pStyle w:val="ListParagraph"/>
        <w:numPr>
          <w:ilvl w:val="0"/>
          <w:numId w:val="10"/>
        </w:numPr>
        <w:spacing w:after="0"/>
        <w:rPr>
          <w:rFonts w:asciiTheme="majorHAnsi" w:hAnsiTheme="majorHAnsi"/>
          <w:b/>
        </w:rPr>
      </w:pPr>
      <w:r w:rsidRPr="004D495F">
        <w:rPr>
          <w:rFonts w:asciiTheme="majorHAnsi" w:hAnsiTheme="majorHAnsi"/>
          <w:b/>
        </w:rPr>
        <w:t xml:space="preserve">Implantation of a fertilized gamete would normally occur       (1 </w:t>
      </w:r>
      <w:proofErr w:type="spellStart"/>
      <w:r w:rsidRPr="004D495F">
        <w:rPr>
          <w:rFonts w:asciiTheme="majorHAnsi" w:hAnsiTheme="majorHAnsi"/>
          <w:b/>
        </w:rPr>
        <w:t>mk</w:t>
      </w:r>
      <w:proofErr w:type="spellEnd"/>
      <w:r w:rsidRPr="004D495F">
        <w:rPr>
          <w:rFonts w:asciiTheme="majorHAnsi" w:hAnsiTheme="majorHAnsi"/>
          <w:b/>
        </w:rPr>
        <w:t>)</w:t>
      </w:r>
    </w:p>
    <w:p w:rsidR="00F81D0F" w:rsidRPr="004D495F" w:rsidRDefault="00F81D0F" w:rsidP="00F81D0F">
      <w:pPr>
        <w:pStyle w:val="ListParagraph"/>
        <w:spacing w:after="0"/>
        <w:ind w:left="1800"/>
        <w:rPr>
          <w:rFonts w:asciiTheme="majorHAnsi" w:hAnsiTheme="majorHAnsi"/>
          <w:b/>
        </w:rPr>
      </w:pPr>
    </w:p>
    <w:p w:rsidR="00764BD7" w:rsidRPr="004D495F" w:rsidRDefault="00764BD7" w:rsidP="00764BD7">
      <w:pPr>
        <w:pStyle w:val="ListParagraph"/>
        <w:spacing w:after="0"/>
        <w:ind w:left="1800"/>
        <w:rPr>
          <w:rFonts w:asciiTheme="majorHAnsi" w:hAnsiTheme="majorHAnsi"/>
          <w:b/>
        </w:rPr>
      </w:pPr>
    </w:p>
    <w:p w:rsidR="00764BD7" w:rsidRPr="004D495F" w:rsidRDefault="00764BD7" w:rsidP="00764BD7">
      <w:pPr>
        <w:pStyle w:val="ListParagraph"/>
        <w:numPr>
          <w:ilvl w:val="0"/>
          <w:numId w:val="9"/>
        </w:numPr>
        <w:spacing w:after="0"/>
        <w:rPr>
          <w:rFonts w:asciiTheme="majorHAnsi" w:hAnsiTheme="majorHAnsi"/>
          <w:b/>
        </w:rPr>
      </w:pPr>
      <w:r w:rsidRPr="004D495F">
        <w:rPr>
          <w:rFonts w:asciiTheme="majorHAnsi" w:hAnsiTheme="majorHAnsi"/>
          <w:b/>
        </w:rPr>
        <w:t xml:space="preserve">Outline the mechanism by which male and female gametes come together in the human reproductive system to form a zygote.                                                            (3 </w:t>
      </w:r>
      <w:proofErr w:type="spellStart"/>
      <w:r w:rsidRPr="004D495F">
        <w:rPr>
          <w:rFonts w:asciiTheme="majorHAnsi" w:hAnsiTheme="majorHAnsi"/>
          <w:b/>
        </w:rPr>
        <w:t>mks</w:t>
      </w:r>
      <w:proofErr w:type="spellEnd"/>
      <w:r w:rsidRPr="004D495F">
        <w:rPr>
          <w:rFonts w:asciiTheme="majorHAnsi" w:hAnsiTheme="majorHAnsi"/>
          <w:b/>
        </w:rPr>
        <w:t>)</w:t>
      </w:r>
    </w:p>
    <w:p w:rsidR="00F81D0F" w:rsidRPr="004D495F" w:rsidRDefault="00F81D0F" w:rsidP="00F81D0F">
      <w:pPr>
        <w:pStyle w:val="ListParagraph"/>
        <w:spacing w:after="0"/>
        <w:ind w:left="1080"/>
        <w:rPr>
          <w:rFonts w:asciiTheme="majorHAnsi" w:hAnsiTheme="majorHAnsi"/>
          <w:b/>
        </w:rPr>
      </w:pPr>
    </w:p>
    <w:p w:rsidR="00F81D0F" w:rsidRPr="004D495F" w:rsidRDefault="00F81D0F" w:rsidP="00F81D0F">
      <w:pPr>
        <w:pStyle w:val="ListParagraph"/>
        <w:spacing w:after="0"/>
        <w:ind w:left="1080"/>
        <w:rPr>
          <w:rFonts w:asciiTheme="majorHAnsi" w:hAnsiTheme="majorHAnsi"/>
          <w:b/>
        </w:rPr>
      </w:pPr>
    </w:p>
    <w:p w:rsidR="00764BD7" w:rsidRPr="004D495F" w:rsidRDefault="00F81D0F" w:rsidP="00F81D0F">
      <w:pPr>
        <w:pStyle w:val="ListParagraph"/>
        <w:numPr>
          <w:ilvl w:val="0"/>
          <w:numId w:val="9"/>
        </w:numPr>
        <w:spacing w:after="0"/>
        <w:rPr>
          <w:rFonts w:asciiTheme="majorHAnsi" w:hAnsiTheme="majorHAnsi"/>
          <w:b/>
        </w:rPr>
      </w:pPr>
      <w:r w:rsidRPr="004D495F">
        <w:rPr>
          <w:rFonts w:asciiTheme="majorHAnsi" w:hAnsiTheme="majorHAnsi"/>
          <w:b/>
        </w:rPr>
        <w:t xml:space="preserve"> (</w:t>
      </w:r>
      <w:proofErr w:type="spellStart"/>
      <w:r w:rsidRPr="004D495F">
        <w:rPr>
          <w:rFonts w:asciiTheme="majorHAnsi" w:hAnsiTheme="majorHAnsi"/>
          <w:b/>
        </w:rPr>
        <w:t>i</w:t>
      </w:r>
      <w:proofErr w:type="spellEnd"/>
      <w:r w:rsidRPr="004D495F">
        <w:rPr>
          <w:rFonts w:asciiTheme="majorHAnsi" w:hAnsiTheme="majorHAnsi"/>
          <w:b/>
        </w:rPr>
        <w:t xml:space="preserve">)Name the type of cell division by which female gametes are made. (1 </w:t>
      </w:r>
      <w:proofErr w:type="spellStart"/>
      <w:r w:rsidRPr="004D495F">
        <w:rPr>
          <w:rFonts w:asciiTheme="majorHAnsi" w:hAnsiTheme="majorHAnsi"/>
          <w:b/>
        </w:rPr>
        <w:t>mk</w:t>
      </w:r>
      <w:proofErr w:type="spellEnd"/>
      <w:r w:rsidRPr="004D495F">
        <w:rPr>
          <w:rFonts w:asciiTheme="majorHAnsi" w:hAnsiTheme="majorHAnsi"/>
          <w:b/>
        </w:rPr>
        <w:t>)</w:t>
      </w:r>
    </w:p>
    <w:p w:rsidR="00F81D0F" w:rsidRPr="004D495F" w:rsidRDefault="00F81D0F" w:rsidP="00F81D0F">
      <w:pPr>
        <w:spacing w:after="0"/>
        <w:ind w:left="1080"/>
        <w:rPr>
          <w:rFonts w:asciiTheme="majorHAnsi" w:hAnsiTheme="majorHAnsi"/>
          <w:b/>
        </w:rPr>
      </w:pPr>
      <w:r w:rsidRPr="004D495F">
        <w:rPr>
          <w:rFonts w:asciiTheme="majorHAnsi" w:hAnsiTheme="majorHAnsi"/>
          <w:b/>
        </w:rPr>
        <w:t>(</w:t>
      </w:r>
      <w:proofErr w:type="gramStart"/>
      <w:r w:rsidRPr="004D495F">
        <w:rPr>
          <w:rFonts w:asciiTheme="majorHAnsi" w:hAnsiTheme="majorHAnsi"/>
          <w:b/>
        </w:rPr>
        <w:t>ii )</w:t>
      </w:r>
      <w:proofErr w:type="gramEnd"/>
      <w:r w:rsidRPr="004D495F">
        <w:rPr>
          <w:rFonts w:asciiTheme="majorHAnsi" w:hAnsiTheme="majorHAnsi"/>
          <w:b/>
        </w:rPr>
        <w:t xml:space="preserve"> Describe TWO ways in which the type of cell division named in (c) (</w:t>
      </w:r>
      <w:proofErr w:type="spellStart"/>
      <w:r w:rsidRPr="004D495F">
        <w:rPr>
          <w:rFonts w:asciiTheme="majorHAnsi" w:hAnsiTheme="majorHAnsi"/>
          <w:b/>
        </w:rPr>
        <w:t>i</w:t>
      </w:r>
      <w:proofErr w:type="spellEnd"/>
      <w:r w:rsidRPr="004D495F">
        <w:rPr>
          <w:rFonts w:asciiTheme="majorHAnsi" w:hAnsiTheme="majorHAnsi"/>
          <w:b/>
        </w:rPr>
        <w:t xml:space="preserve">) differs from that by which the embryo grows and develops after fertilization of an ovum.  (4 </w:t>
      </w:r>
      <w:proofErr w:type="spellStart"/>
      <w:r w:rsidRPr="004D495F">
        <w:rPr>
          <w:rFonts w:asciiTheme="majorHAnsi" w:hAnsiTheme="majorHAnsi"/>
          <w:b/>
        </w:rPr>
        <w:t>mks</w:t>
      </w:r>
      <w:proofErr w:type="spellEnd"/>
      <w:r w:rsidRPr="004D495F">
        <w:rPr>
          <w:rFonts w:asciiTheme="majorHAnsi" w:hAnsiTheme="majorHAnsi"/>
          <w:b/>
        </w:rPr>
        <w:t>)</w:t>
      </w:r>
    </w:p>
    <w:p w:rsidR="00F81D0F" w:rsidRPr="004D495F" w:rsidRDefault="00F81D0F" w:rsidP="00F81D0F">
      <w:pPr>
        <w:spacing w:after="0"/>
        <w:ind w:left="1080"/>
        <w:rPr>
          <w:rFonts w:asciiTheme="majorHAnsi" w:hAnsiTheme="majorHAnsi"/>
          <w:b/>
        </w:rPr>
      </w:pPr>
    </w:p>
    <w:p w:rsidR="00F81D0F" w:rsidRPr="004D495F" w:rsidRDefault="00F81D0F" w:rsidP="00F81D0F">
      <w:pPr>
        <w:spacing w:after="0"/>
        <w:ind w:left="1080"/>
        <w:rPr>
          <w:rFonts w:asciiTheme="majorHAnsi" w:hAnsiTheme="majorHAnsi"/>
          <w:b/>
        </w:rPr>
      </w:pPr>
    </w:p>
    <w:p w:rsidR="00F81D0F" w:rsidRPr="004D495F" w:rsidRDefault="00F81D0F" w:rsidP="00F81D0F">
      <w:pPr>
        <w:spacing w:after="0"/>
        <w:ind w:left="1080"/>
        <w:rPr>
          <w:rFonts w:asciiTheme="majorHAnsi" w:hAnsiTheme="majorHAnsi"/>
          <w:b/>
        </w:rPr>
      </w:pPr>
    </w:p>
    <w:p w:rsidR="00F81D0F" w:rsidRPr="004D495F" w:rsidRDefault="00F81D0F" w:rsidP="00F81D0F">
      <w:pPr>
        <w:pStyle w:val="ListParagraph"/>
        <w:numPr>
          <w:ilvl w:val="0"/>
          <w:numId w:val="9"/>
        </w:numPr>
        <w:spacing w:after="0"/>
        <w:rPr>
          <w:rFonts w:asciiTheme="majorHAnsi" w:hAnsiTheme="majorHAnsi"/>
          <w:b/>
        </w:rPr>
      </w:pPr>
      <w:r w:rsidRPr="004D495F">
        <w:rPr>
          <w:rFonts w:asciiTheme="majorHAnsi" w:hAnsiTheme="majorHAnsi"/>
          <w:b/>
        </w:rPr>
        <w:t>Embryonic stem cells are undifferentiated cells formed as the embryo grows and develops. These cells are capable of differentiating into specialised cells of tissues and organs in the human body.</w:t>
      </w:r>
    </w:p>
    <w:p w:rsidR="00F81D0F" w:rsidRPr="004D495F" w:rsidRDefault="00F81D0F" w:rsidP="00F81D0F">
      <w:pPr>
        <w:pStyle w:val="ListParagraph"/>
        <w:spacing w:after="0"/>
        <w:ind w:left="1080"/>
        <w:rPr>
          <w:rFonts w:asciiTheme="majorHAnsi" w:hAnsiTheme="majorHAnsi"/>
          <w:b/>
        </w:rPr>
      </w:pPr>
    </w:p>
    <w:p w:rsidR="00F81D0F" w:rsidRPr="004D495F" w:rsidRDefault="00F81D0F" w:rsidP="00F81D0F">
      <w:pPr>
        <w:pStyle w:val="ListParagraph"/>
        <w:numPr>
          <w:ilvl w:val="0"/>
          <w:numId w:val="11"/>
        </w:numPr>
        <w:spacing w:after="0"/>
        <w:rPr>
          <w:rFonts w:asciiTheme="majorHAnsi" w:hAnsiTheme="majorHAnsi"/>
          <w:b/>
        </w:rPr>
      </w:pPr>
      <w:r w:rsidRPr="004D495F">
        <w:rPr>
          <w:rFonts w:asciiTheme="majorHAnsi" w:hAnsiTheme="majorHAnsi"/>
          <w:b/>
        </w:rPr>
        <w:t xml:space="preserve">Suggest TWO reasons why cell specialization is important.   (2 </w:t>
      </w:r>
      <w:proofErr w:type="spellStart"/>
      <w:r w:rsidRPr="004D495F">
        <w:rPr>
          <w:rFonts w:asciiTheme="majorHAnsi" w:hAnsiTheme="majorHAnsi"/>
          <w:b/>
        </w:rPr>
        <w:t>mks</w:t>
      </w:r>
      <w:proofErr w:type="spellEnd"/>
      <w:r w:rsidRPr="004D495F">
        <w:rPr>
          <w:rFonts w:asciiTheme="majorHAnsi" w:hAnsiTheme="majorHAnsi"/>
          <w:b/>
        </w:rPr>
        <w:t>)</w:t>
      </w:r>
    </w:p>
    <w:p w:rsidR="00F81D0F" w:rsidRPr="004D495F" w:rsidRDefault="00F81D0F" w:rsidP="00F81D0F">
      <w:pPr>
        <w:pStyle w:val="ListParagraph"/>
        <w:spacing w:after="0"/>
        <w:ind w:left="1800"/>
        <w:rPr>
          <w:rFonts w:asciiTheme="majorHAnsi" w:hAnsiTheme="majorHAnsi"/>
          <w:b/>
        </w:rPr>
      </w:pPr>
    </w:p>
    <w:p w:rsidR="00F81D0F" w:rsidRPr="004D495F" w:rsidRDefault="00F81D0F" w:rsidP="00F81D0F">
      <w:pPr>
        <w:pStyle w:val="ListParagraph"/>
        <w:numPr>
          <w:ilvl w:val="0"/>
          <w:numId w:val="11"/>
        </w:numPr>
        <w:spacing w:after="0"/>
        <w:rPr>
          <w:rFonts w:asciiTheme="majorHAnsi" w:hAnsiTheme="majorHAnsi"/>
          <w:b/>
        </w:rPr>
      </w:pPr>
      <w:r w:rsidRPr="004D495F">
        <w:rPr>
          <w:rFonts w:asciiTheme="majorHAnsi" w:hAnsiTheme="majorHAnsi"/>
          <w:b/>
        </w:rPr>
        <w:lastRenderedPageBreak/>
        <w:t xml:space="preserve">Explain why embryonic stem cells can be used in the treatment of physiological diseases.                                                                                                   (2 </w:t>
      </w:r>
      <w:proofErr w:type="spellStart"/>
      <w:r w:rsidRPr="004D495F">
        <w:rPr>
          <w:rFonts w:asciiTheme="majorHAnsi" w:hAnsiTheme="majorHAnsi"/>
          <w:b/>
        </w:rPr>
        <w:t>mks</w:t>
      </w:r>
      <w:proofErr w:type="spellEnd"/>
      <w:r w:rsidRPr="004D495F">
        <w:rPr>
          <w:rFonts w:asciiTheme="majorHAnsi" w:hAnsiTheme="majorHAnsi"/>
          <w:b/>
        </w:rPr>
        <w:t>)</w:t>
      </w:r>
    </w:p>
    <w:bookmarkEnd w:id="0"/>
    <w:p w:rsidR="00F81D0F" w:rsidRDefault="00F81D0F" w:rsidP="00F81D0F">
      <w:pPr>
        <w:pStyle w:val="ListParagraph"/>
        <w:spacing w:after="0"/>
        <w:ind w:left="1800"/>
        <w:rPr>
          <w:rFonts w:asciiTheme="majorHAnsi" w:hAnsiTheme="majorHAnsi"/>
        </w:rPr>
      </w:pPr>
    </w:p>
    <w:p w:rsidR="00F81D0F" w:rsidRDefault="00F81D0F" w:rsidP="00F81D0F">
      <w:pPr>
        <w:pStyle w:val="ListParagraph"/>
        <w:spacing w:after="0"/>
        <w:ind w:left="1800"/>
        <w:rPr>
          <w:rFonts w:asciiTheme="majorHAnsi" w:hAnsiTheme="majorHAnsi"/>
        </w:rPr>
      </w:pPr>
    </w:p>
    <w:p w:rsidR="00F81D0F" w:rsidRDefault="00F81D0F" w:rsidP="00F81D0F">
      <w:pPr>
        <w:pStyle w:val="ListParagraph"/>
        <w:spacing w:after="0"/>
        <w:ind w:left="1800"/>
        <w:rPr>
          <w:rFonts w:asciiTheme="majorHAnsi" w:hAnsiTheme="majorHAnsi"/>
        </w:rPr>
      </w:pPr>
    </w:p>
    <w:p w:rsidR="00F81D0F" w:rsidRDefault="00F81D0F" w:rsidP="00F81D0F">
      <w:pPr>
        <w:pStyle w:val="ListParagraph"/>
        <w:spacing w:after="0"/>
        <w:ind w:left="1800"/>
        <w:rPr>
          <w:rFonts w:asciiTheme="majorHAnsi" w:hAnsiTheme="majorHAnsi"/>
        </w:rPr>
      </w:pPr>
    </w:p>
    <w:p w:rsidR="00F81D0F" w:rsidRDefault="00F81D0F" w:rsidP="00F81D0F">
      <w:pPr>
        <w:pStyle w:val="ListParagraph"/>
        <w:spacing w:after="0"/>
        <w:ind w:left="1800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SECTION B</w:t>
      </w:r>
    </w:p>
    <w:p w:rsidR="00F81D0F" w:rsidRDefault="00F81D0F" w:rsidP="00F81D0F">
      <w:pPr>
        <w:pStyle w:val="ListParagraph"/>
        <w:spacing w:after="0"/>
        <w:ind w:left="1800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Answer ALL questions in this section.</w:t>
      </w:r>
    </w:p>
    <w:p w:rsidR="00F81D0F" w:rsidRDefault="00F81D0F" w:rsidP="00F81D0F">
      <w:pPr>
        <w:pStyle w:val="ListParagraph"/>
        <w:spacing w:after="0"/>
        <w:ind w:left="1800"/>
        <w:jc w:val="center"/>
        <w:rPr>
          <w:rFonts w:asciiTheme="majorHAnsi" w:hAnsiTheme="majorHAnsi"/>
          <w:b/>
        </w:rPr>
      </w:pPr>
    </w:p>
    <w:p w:rsidR="00F81D0F" w:rsidRDefault="00F81D0F" w:rsidP="00F81D0F">
      <w:pPr>
        <w:pStyle w:val="ListParagraph"/>
        <w:numPr>
          <w:ilvl w:val="0"/>
          <w:numId w:val="1"/>
        </w:num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Albinism is seen in persons who are homozygous for recessive allele of a certain gene. This gene codes for the production of the skin pigment, melanin. Persons who inherit the dominant allele of this gene produce normal amount of melanin for their race.</w:t>
      </w:r>
    </w:p>
    <w:p w:rsidR="00F81D0F" w:rsidRDefault="00F81D0F" w:rsidP="00F81D0F">
      <w:pPr>
        <w:pStyle w:val="ListParagraph"/>
        <w:spacing w:after="0"/>
        <w:jc w:val="both"/>
        <w:rPr>
          <w:rFonts w:asciiTheme="majorHAnsi" w:hAnsiTheme="majorHAnsi"/>
        </w:rPr>
      </w:pPr>
    </w:p>
    <w:p w:rsidR="00F81D0F" w:rsidRDefault="00F81D0F" w:rsidP="00F81D0F">
      <w:pPr>
        <w:pStyle w:val="ListParagraph"/>
        <w:numPr>
          <w:ilvl w:val="0"/>
          <w:numId w:val="12"/>
        </w:num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Distinguish between the following paired terms: </w:t>
      </w:r>
    </w:p>
    <w:p w:rsidR="00F81D0F" w:rsidRDefault="00F81D0F" w:rsidP="00F81D0F">
      <w:pPr>
        <w:pStyle w:val="ListParagraph"/>
        <w:numPr>
          <w:ilvl w:val="0"/>
          <w:numId w:val="6"/>
        </w:num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Allele / Gene</w:t>
      </w:r>
    </w:p>
    <w:p w:rsidR="00F81D0F" w:rsidRDefault="00F81D0F" w:rsidP="00F81D0F">
      <w:pPr>
        <w:pStyle w:val="ListParagraph"/>
        <w:numPr>
          <w:ilvl w:val="0"/>
          <w:numId w:val="6"/>
        </w:num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Dominant / Recessive</w:t>
      </w:r>
    </w:p>
    <w:p w:rsidR="00F81D0F" w:rsidRDefault="00F81D0F" w:rsidP="00F81D0F">
      <w:pPr>
        <w:pStyle w:val="ListParagraph"/>
        <w:numPr>
          <w:ilvl w:val="0"/>
          <w:numId w:val="6"/>
        </w:num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Homozygous / Heterozygous</w:t>
      </w:r>
    </w:p>
    <w:p w:rsidR="00F81D0F" w:rsidRPr="00F81D0F" w:rsidRDefault="002E6E9E" w:rsidP="00F81D0F">
      <w:pPr>
        <w:pStyle w:val="ListParagraph"/>
        <w:spacing w:after="0"/>
        <w:ind w:left="180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                                                                                                               (6 </w:t>
      </w:r>
      <w:proofErr w:type="spellStart"/>
      <w:r>
        <w:rPr>
          <w:rFonts w:asciiTheme="majorHAnsi" w:hAnsiTheme="majorHAnsi"/>
        </w:rPr>
        <w:t>mks</w:t>
      </w:r>
      <w:proofErr w:type="spellEnd"/>
      <w:r>
        <w:rPr>
          <w:rFonts w:asciiTheme="majorHAnsi" w:hAnsiTheme="majorHAnsi"/>
        </w:rPr>
        <w:t>)</w:t>
      </w:r>
    </w:p>
    <w:p w:rsidR="002E6E9E" w:rsidRDefault="002E6E9E" w:rsidP="002E6E9E">
      <w:pPr>
        <w:pStyle w:val="ListParagraph"/>
        <w:numPr>
          <w:ilvl w:val="0"/>
          <w:numId w:val="12"/>
        </w:num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(</w:t>
      </w:r>
      <w:proofErr w:type="spellStart"/>
      <w:proofErr w:type="gramStart"/>
      <w:r>
        <w:rPr>
          <w:rFonts w:asciiTheme="majorHAnsi" w:hAnsiTheme="majorHAnsi"/>
        </w:rPr>
        <w:t>i</w:t>
      </w:r>
      <w:proofErr w:type="spellEnd"/>
      <w:proofErr w:type="gramEnd"/>
      <w:r>
        <w:rPr>
          <w:rFonts w:asciiTheme="majorHAnsi" w:hAnsiTheme="majorHAnsi"/>
        </w:rPr>
        <w:t>) Use a genetic diagram to show how a couple with normal pigmentation may produce an albino child. Use the following  symbol to represent the alleles:</w:t>
      </w:r>
    </w:p>
    <w:p w:rsidR="002E6E9E" w:rsidRDefault="002E6E9E" w:rsidP="002E6E9E">
      <w:pPr>
        <w:pStyle w:val="ListParagraph"/>
        <w:numPr>
          <w:ilvl w:val="0"/>
          <w:numId w:val="13"/>
        </w:numPr>
        <w:spacing w:after="0"/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>Normal ;</w:t>
      </w:r>
      <w:proofErr w:type="gramEnd"/>
      <w:r>
        <w:rPr>
          <w:rFonts w:asciiTheme="majorHAnsi" w:hAnsiTheme="majorHAnsi"/>
        </w:rPr>
        <w:t xml:space="preserve"> a- albino.</w:t>
      </w:r>
    </w:p>
    <w:p w:rsidR="002E6E9E" w:rsidRDefault="002E6E9E" w:rsidP="002E6E9E">
      <w:pPr>
        <w:pStyle w:val="ListParagraph"/>
        <w:spacing w:after="0"/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                                                                                         </w:t>
      </w:r>
      <w:r w:rsidR="00183842">
        <w:rPr>
          <w:rFonts w:asciiTheme="majorHAnsi" w:hAnsiTheme="majorHAnsi"/>
        </w:rPr>
        <w:t xml:space="preserve">                              (4</w:t>
      </w:r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mks</w:t>
      </w:r>
      <w:proofErr w:type="spellEnd"/>
      <w:r>
        <w:rPr>
          <w:rFonts w:asciiTheme="majorHAnsi" w:hAnsiTheme="majorHAnsi"/>
        </w:rPr>
        <w:t>)</w:t>
      </w:r>
    </w:p>
    <w:p w:rsidR="002E6E9E" w:rsidRDefault="002E6E9E" w:rsidP="002E6E9E">
      <w:pPr>
        <w:pStyle w:val="ListParagraph"/>
        <w:spacing w:after="0"/>
        <w:ind w:left="1440"/>
        <w:rPr>
          <w:rFonts w:asciiTheme="majorHAnsi" w:hAnsiTheme="majorHAnsi"/>
        </w:rPr>
      </w:pPr>
    </w:p>
    <w:p w:rsidR="002E6E9E" w:rsidRPr="002E6E9E" w:rsidRDefault="002E6E9E" w:rsidP="002E6E9E">
      <w:pPr>
        <w:spacing w:after="0"/>
        <w:rPr>
          <w:rFonts w:asciiTheme="majorHAnsi" w:hAnsiTheme="majorHAnsi"/>
        </w:rPr>
      </w:pPr>
      <w:r w:rsidRPr="002E6E9E">
        <w:rPr>
          <w:rFonts w:asciiTheme="majorHAnsi" w:hAnsiTheme="majorHAnsi"/>
        </w:rPr>
        <w:t xml:space="preserve">   </w:t>
      </w:r>
      <w:r>
        <w:rPr>
          <w:rFonts w:asciiTheme="majorHAnsi" w:hAnsiTheme="majorHAnsi"/>
        </w:rPr>
        <w:t xml:space="preserve">                  (ii)  </w:t>
      </w:r>
      <w:r w:rsidRPr="002E6E9E">
        <w:rPr>
          <w:rFonts w:asciiTheme="majorHAnsi" w:hAnsiTheme="majorHAnsi"/>
        </w:rPr>
        <w:t xml:space="preserve">Suggest TWO precautions that albino persons living in the Caribbean should take </w:t>
      </w:r>
    </w:p>
    <w:p w:rsidR="002E6E9E" w:rsidRDefault="002E6E9E" w:rsidP="002E6E9E">
      <w:r>
        <w:t xml:space="preserve">                               When going outdoors.       (2mks)</w:t>
      </w:r>
    </w:p>
    <w:p w:rsidR="002E6E9E" w:rsidRDefault="002E6E9E" w:rsidP="002E6E9E">
      <w:pPr>
        <w:pStyle w:val="ListParagraph"/>
        <w:numPr>
          <w:ilvl w:val="0"/>
          <w:numId w:val="12"/>
        </w:numPr>
      </w:pPr>
      <w:r>
        <w:t>Observation of the members of a population shows that there is variation in skin colour. Suggest THREE ways by which this type of variation could occur.</w:t>
      </w:r>
      <w:r w:rsidR="00183842">
        <w:t xml:space="preserve"> ( 3 </w:t>
      </w:r>
      <w:proofErr w:type="spellStart"/>
      <w:r w:rsidR="00183842">
        <w:t>mks</w:t>
      </w:r>
      <w:proofErr w:type="spellEnd"/>
      <w:r w:rsidR="00183842">
        <w:t>)</w:t>
      </w:r>
    </w:p>
    <w:p w:rsidR="002E6E9E" w:rsidRDefault="002E6E9E" w:rsidP="002E6E9E">
      <w:pPr>
        <w:pStyle w:val="ListParagraph"/>
        <w:ind w:left="1080"/>
      </w:pPr>
    </w:p>
    <w:p w:rsidR="002E6E9E" w:rsidRDefault="002E6E9E" w:rsidP="002E6E9E">
      <w:pPr>
        <w:pStyle w:val="ListParagraph"/>
        <w:ind w:left="1080"/>
      </w:pPr>
    </w:p>
    <w:p w:rsidR="002E6E9E" w:rsidRDefault="002E6E9E" w:rsidP="002E6E9E">
      <w:pPr>
        <w:pStyle w:val="ListParagraph"/>
        <w:numPr>
          <w:ilvl w:val="0"/>
          <w:numId w:val="1"/>
        </w:numPr>
      </w:pPr>
      <w:r>
        <w:t>The Central Nervous System coordinates the link between stimuli and responses.</w:t>
      </w:r>
    </w:p>
    <w:p w:rsidR="002E6E9E" w:rsidRDefault="002E6E9E" w:rsidP="002E6E9E">
      <w:pPr>
        <w:pStyle w:val="ListParagraph"/>
      </w:pPr>
    </w:p>
    <w:p w:rsidR="002E6E9E" w:rsidRDefault="002E6E9E" w:rsidP="002E6E9E">
      <w:pPr>
        <w:pStyle w:val="ListParagraph"/>
        <w:numPr>
          <w:ilvl w:val="0"/>
          <w:numId w:val="14"/>
        </w:numPr>
      </w:pPr>
      <w:r>
        <w:t xml:space="preserve">Make a labelled diagram of a horizontal section through the human eye and describe how the eye enables us to see.               (6 </w:t>
      </w:r>
      <w:proofErr w:type="spellStart"/>
      <w:r>
        <w:t>mks</w:t>
      </w:r>
      <w:proofErr w:type="spellEnd"/>
      <w:r>
        <w:t>)</w:t>
      </w:r>
    </w:p>
    <w:p w:rsidR="002E6E9E" w:rsidRDefault="002E6E9E" w:rsidP="002E6E9E">
      <w:pPr>
        <w:pStyle w:val="ListParagraph"/>
        <w:numPr>
          <w:ilvl w:val="0"/>
          <w:numId w:val="14"/>
        </w:numPr>
      </w:pPr>
      <w:r>
        <w:t xml:space="preserve">Discuss the effects of alcohol abuse on the human body’s ability to respond to stimuli and maintain homeostasis.                     (9 </w:t>
      </w:r>
      <w:proofErr w:type="spellStart"/>
      <w:r>
        <w:t>mks</w:t>
      </w:r>
      <w:proofErr w:type="spellEnd"/>
      <w:r>
        <w:t>)</w:t>
      </w:r>
    </w:p>
    <w:p w:rsidR="002E6E9E" w:rsidRDefault="002E6E9E" w:rsidP="002E6E9E">
      <w:pPr>
        <w:pStyle w:val="ListParagraph"/>
        <w:ind w:left="1080"/>
      </w:pPr>
    </w:p>
    <w:p w:rsidR="002E6E9E" w:rsidRDefault="002E6E9E" w:rsidP="002E6E9E">
      <w:pPr>
        <w:pStyle w:val="ListParagraph"/>
        <w:numPr>
          <w:ilvl w:val="0"/>
          <w:numId w:val="1"/>
        </w:numPr>
      </w:pPr>
      <w:r>
        <w:t xml:space="preserve">(a) Name THREE characteristics which distinguish a biological species and THREE factors that lead to the formation of a new species.             (6 </w:t>
      </w:r>
      <w:proofErr w:type="spellStart"/>
      <w:r>
        <w:t>mks</w:t>
      </w:r>
      <w:proofErr w:type="spellEnd"/>
      <w:r>
        <w:t>)</w:t>
      </w:r>
    </w:p>
    <w:p w:rsidR="002E6E9E" w:rsidRDefault="002E6E9E" w:rsidP="002E6E9E">
      <w:pPr>
        <w:spacing w:after="0"/>
      </w:pPr>
      <w:r>
        <w:t xml:space="preserve">               (b)  The distribution of variant forms of the peppered moth, </w:t>
      </w:r>
      <w:proofErr w:type="spellStart"/>
      <w:r>
        <w:rPr>
          <w:i/>
        </w:rPr>
        <w:t>Biston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betularia</w:t>
      </w:r>
      <w:proofErr w:type="spellEnd"/>
      <w:r>
        <w:t xml:space="preserve">, changed between </w:t>
      </w:r>
    </w:p>
    <w:p w:rsidR="002E6E9E" w:rsidRDefault="002E6E9E" w:rsidP="002E6E9E">
      <w:pPr>
        <w:spacing w:after="0"/>
      </w:pPr>
      <w:r>
        <w:t xml:space="preserve">                      Pre-industrial and post-industrial Britain. Account the increase in </w:t>
      </w:r>
      <w:proofErr w:type="spellStart"/>
      <w:r>
        <w:t>nu</w:t>
      </w:r>
      <w:proofErr w:type="gramStart"/>
      <w:r>
        <w:t>,bers</w:t>
      </w:r>
      <w:proofErr w:type="spellEnd"/>
      <w:proofErr w:type="gramEnd"/>
      <w:r>
        <w:t xml:space="preserve"> of the dark form in </w:t>
      </w:r>
    </w:p>
    <w:p w:rsidR="002E6E9E" w:rsidRDefault="002E6E9E" w:rsidP="002E6E9E">
      <w:pPr>
        <w:spacing w:after="0"/>
      </w:pPr>
      <w:r>
        <w:lastRenderedPageBreak/>
        <w:t xml:space="preserve">                      </w:t>
      </w:r>
      <w:proofErr w:type="gramStart"/>
      <w:r>
        <w:t>the</w:t>
      </w:r>
      <w:proofErr w:type="gramEnd"/>
      <w:r>
        <w:t xml:space="preserve"> post-industrial era.                                   </w:t>
      </w:r>
      <w:proofErr w:type="gramStart"/>
      <w:r>
        <w:t>( 3</w:t>
      </w:r>
      <w:proofErr w:type="gramEnd"/>
      <w:r>
        <w:t xml:space="preserve"> </w:t>
      </w:r>
      <w:proofErr w:type="spellStart"/>
      <w:r>
        <w:t>mks</w:t>
      </w:r>
      <w:proofErr w:type="spellEnd"/>
      <w:r>
        <w:t>)</w:t>
      </w:r>
    </w:p>
    <w:p w:rsidR="002E6E9E" w:rsidRDefault="002E6E9E" w:rsidP="002E6E9E">
      <w:pPr>
        <w:spacing w:after="0"/>
      </w:pPr>
    </w:p>
    <w:p w:rsidR="002E6E9E" w:rsidRDefault="002E6E9E" w:rsidP="002E6E9E">
      <w:pPr>
        <w:spacing w:after="0"/>
      </w:pPr>
      <w:r>
        <w:t xml:space="preserve">               (c) Use the theory of natural selection to explain antibiotic resistance.        (6 </w:t>
      </w:r>
      <w:proofErr w:type="spellStart"/>
      <w:r>
        <w:t>mks</w:t>
      </w:r>
      <w:proofErr w:type="spellEnd"/>
      <w:r>
        <w:t>)</w:t>
      </w:r>
    </w:p>
    <w:p w:rsidR="002E6E9E" w:rsidRDefault="002E6E9E" w:rsidP="002E6E9E">
      <w:pPr>
        <w:spacing w:after="0"/>
      </w:pPr>
    </w:p>
    <w:p w:rsidR="002E6E9E" w:rsidRPr="002E6E9E" w:rsidRDefault="002E6E9E" w:rsidP="002E6E9E">
      <w:r>
        <w:t xml:space="preserve">   </w:t>
      </w:r>
    </w:p>
    <w:p w:rsidR="002E6E9E" w:rsidRDefault="002E6E9E" w:rsidP="002E6E9E">
      <w:pPr>
        <w:pStyle w:val="ListParagraph"/>
        <w:spacing w:after="0"/>
        <w:ind w:left="1440"/>
        <w:rPr>
          <w:rFonts w:asciiTheme="majorHAnsi" w:hAnsiTheme="majorHAnsi"/>
        </w:rPr>
      </w:pPr>
    </w:p>
    <w:p w:rsidR="002E6E9E" w:rsidRPr="002E6E9E" w:rsidRDefault="002E6E9E" w:rsidP="002E6E9E">
      <w:pPr>
        <w:pStyle w:val="ListParagraph"/>
        <w:spacing w:after="0"/>
        <w:ind w:left="1440"/>
        <w:rPr>
          <w:rFonts w:asciiTheme="majorHAnsi" w:hAnsiTheme="majorHAnsi"/>
        </w:rPr>
      </w:pPr>
    </w:p>
    <w:p w:rsidR="00F81D0F" w:rsidRDefault="00F81D0F" w:rsidP="00F81D0F">
      <w:pPr>
        <w:pStyle w:val="ListParagraph"/>
        <w:spacing w:after="0"/>
        <w:ind w:left="1800"/>
        <w:rPr>
          <w:rFonts w:asciiTheme="majorHAnsi" w:hAnsiTheme="majorHAnsi"/>
        </w:rPr>
      </w:pPr>
    </w:p>
    <w:p w:rsidR="00F81D0F" w:rsidRDefault="00F81D0F" w:rsidP="00F81D0F">
      <w:pPr>
        <w:pStyle w:val="ListParagraph"/>
        <w:spacing w:after="0"/>
        <w:ind w:left="1800"/>
        <w:rPr>
          <w:rFonts w:asciiTheme="majorHAnsi" w:hAnsiTheme="majorHAnsi"/>
        </w:rPr>
      </w:pPr>
    </w:p>
    <w:p w:rsidR="00F81D0F" w:rsidRDefault="00F81D0F" w:rsidP="00F81D0F">
      <w:pPr>
        <w:pStyle w:val="ListParagraph"/>
        <w:spacing w:after="0"/>
        <w:ind w:left="1800"/>
        <w:rPr>
          <w:rFonts w:asciiTheme="majorHAnsi" w:hAnsiTheme="majorHAnsi"/>
        </w:rPr>
      </w:pPr>
    </w:p>
    <w:p w:rsidR="00F81D0F" w:rsidRDefault="00F81D0F" w:rsidP="00F81D0F">
      <w:pPr>
        <w:pStyle w:val="ListParagraph"/>
        <w:spacing w:after="0"/>
        <w:ind w:left="1800"/>
        <w:rPr>
          <w:rFonts w:asciiTheme="majorHAnsi" w:hAnsiTheme="majorHAnsi"/>
        </w:rPr>
      </w:pPr>
    </w:p>
    <w:p w:rsidR="00F81D0F" w:rsidRDefault="00F81D0F" w:rsidP="00F81D0F">
      <w:pPr>
        <w:pStyle w:val="ListParagraph"/>
        <w:spacing w:after="0"/>
        <w:ind w:left="1800"/>
        <w:rPr>
          <w:rFonts w:asciiTheme="majorHAnsi" w:hAnsiTheme="majorHAnsi"/>
        </w:rPr>
      </w:pPr>
    </w:p>
    <w:p w:rsidR="00F81D0F" w:rsidRDefault="00F81D0F" w:rsidP="00F81D0F">
      <w:pPr>
        <w:pStyle w:val="ListParagraph"/>
        <w:spacing w:after="0"/>
        <w:ind w:left="1800"/>
        <w:rPr>
          <w:rFonts w:asciiTheme="majorHAnsi" w:hAnsiTheme="majorHAnsi"/>
        </w:rPr>
      </w:pPr>
    </w:p>
    <w:p w:rsidR="00F81D0F" w:rsidRDefault="00F81D0F" w:rsidP="00F81D0F">
      <w:pPr>
        <w:pStyle w:val="ListParagraph"/>
        <w:spacing w:after="0"/>
        <w:ind w:left="1800"/>
        <w:rPr>
          <w:rFonts w:asciiTheme="majorHAnsi" w:hAnsiTheme="majorHAnsi"/>
        </w:rPr>
      </w:pPr>
    </w:p>
    <w:p w:rsidR="00F81D0F" w:rsidRDefault="00F81D0F" w:rsidP="00F81D0F">
      <w:pPr>
        <w:pStyle w:val="ListParagraph"/>
        <w:spacing w:after="0"/>
        <w:ind w:left="1800"/>
        <w:rPr>
          <w:rFonts w:asciiTheme="majorHAnsi" w:hAnsiTheme="majorHAnsi"/>
        </w:rPr>
      </w:pPr>
    </w:p>
    <w:p w:rsidR="00F81D0F" w:rsidRDefault="00F81D0F" w:rsidP="00F81D0F">
      <w:pPr>
        <w:pStyle w:val="ListParagraph"/>
        <w:spacing w:after="0"/>
        <w:ind w:left="1800"/>
        <w:rPr>
          <w:rFonts w:asciiTheme="majorHAnsi" w:hAnsiTheme="majorHAnsi"/>
        </w:rPr>
      </w:pPr>
    </w:p>
    <w:p w:rsidR="00F81D0F" w:rsidRDefault="00F81D0F" w:rsidP="00F81D0F">
      <w:pPr>
        <w:pStyle w:val="ListParagraph"/>
        <w:spacing w:after="0"/>
        <w:ind w:left="1800"/>
        <w:rPr>
          <w:rFonts w:asciiTheme="majorHAnsi" w:hAnsiTheme="majorHAnsi"/>
        </w:rPr>
      </w:pPr>
    </w:p>
    <w:p w:rsidR="00F81D0F" w:rsidRDefault="00F81D0F" w:rsidP="00F81D0F">
      <w:pPr>
        <w:pStyle w:val="ListParagraph"/>
        <w:spacing w:after="0"/>
        <w:ind w:left="1800"/>
        <w:rPr>
          <w:rFonts w:asciiTheme="majorHAnsi" w:hAnsiTheme="majorHAnsi"/>
        </w:rPr>
      </w:pPr>
    </w:p>
    <w:p w:rsidR="00F81D0F" w:rsidRPr="00F81D0F" w:rsidRDefault="00F81D0F" w:rsidP="00F81D0F">
      <w:pPr>
        <w:pStyle w:val="ListParagraph"/>
        <w:spacing w:after="0"/>
        <w:ind w:left="1800"/>
        <w:rPr>
          <w:rFonts w:asciiTheme="majorHAnsi" w:hAnsiTheme="majorHAnsi"/>
        </w:rPr>
      </w:pPr>
    </w:p>
    <w:p w:rsidR="00F81D0F" w:rsidRDefault="00F81D0F" w:rsidP="00F81D0F">
      <w:pPr>
        <w:pStyle w:val="ListParagraph"/>
        <w:spacing w:after="0"/>
        <w:ind w:left="2160"/>
        <w:rPr>
          <w:rFonts w:asciiTheme="majorHAnsi" w:hAnsiTheme="majorHAnsi"/>
        </w:rPr>
      </w:pPr>
    </w:p>
    <w:p w:rsidR="00F81D0F" w:rsidRPr="00F81D0F" w:rsidRDefault="00F81D0F" w:rsidP="00F81D0F">
      <w:pPr>
        <w:pStyle w:val="ListParagraph"/>
        <w:spacing w:after="0"/>
        <w:ind w:left="2160"/>
        <w:rPr>
          <w:rFonts w:asciiTheme="majorHAnsi" w:hAnsiTheme="majorHAnsi"/>
        </w:rPr>
      </w:pPr>
    </w:p>
    <w:p w:rsidR="00F81D0F" w:rsidRPr="00F81D0F" w:rsidRDefault="00F81D0F" w:rsidP="00F81D0F">
      <w:pPr>
        <w:ind w:left="1080"/>
      </w:pPr>
    </w:p>
    <w:p w:rsidR="00F81D0F" w:rsidRDefault="00F81D0F" w:rsidP="00F81D0F">
      <w:pPr>
        <w:pStyle w:val="ListParagraph"/>
        <w:spacing w:after="0"/>
        <w:ind w:left="2160"/>
        <w:rPr>
          <w:rFonts w:asciiTheme="majorHAnsi" w:hAnsiTheme="majorHAnsi"/>
        </w:rPr>
      </w:pPr>
    </w:p>
    <w:p w:rsidR="00F81D0F" w:rsidRPr="00F81D0F" w:rsidRDefault="00F81D0F" w:rsidP="00F81D0F">
      <w:pPr>
        <w:pStyle w:val="ListParagraph"/>
        <w:rPr>
          <w:rFonts w:asciiTheme="majorHAnsi" w:hAnsiTheme="majorHAnsi"/>
        </w:rPr>
      </w:pPr>
    </w:p>
    <w:p w:rsidR="00F81D0F" w:rsidRPr="00F81D0F" w:rsidRDefault="00F81D0F" w:rsidP="00F81D0F">
      <w:pPr>
        <w:spacing w:after="0"/>
        <w:rPr>
          <w:rFonts w:asciiTheme="majorHAnsi" w:hAnsiTheme="majorHAnsi"/>
        </w:rPr>
      </w:pPr>
    </w:p>
    <w:p w:rsidR="00F81D0F" w:rsidRPr="00F81D0F" w:rsidRDefault="00F81D0F" w:rsidP="00F81D0F">
      <w:pPr>
        <w:pStyle w:val="ListParagraph"/>
        <w:rPr>
          <w:rFonts w:asciiTheme="majorHAnsi" w:hAnsiTheme="majorHAnsi"/>
        </w:rPr>
      </w:pPr>
    </w:p>
    <w:p w:rsidR="00F81D0F" w:rsidRPr="00F81D0F" w:rsidRDefault="00F81D0F" w:rsidP="00F81D0F">
      <w:pPr>
        <w:spacing w:after="0"/>
        <w:rPr>
          <w:rFonts w:asciiTheme="majorHAnsi" w:hAnsiTheme="majorHAnsi"/>
        </w:rPr>
      </w:pPr>
    </w:p>
    <w:p w:rsidR="00F81D0F" w:rsidRPr="00764BD7" w:rsidRDefault="00F81D0F" w:rsidP="00F81D0F">
      <w:pPr>
        <w:pStyle w:val="ListParagraph"/>
        <w:spacing w:after="0"/>
        <w:ind w:left="1080"/>
        <w:rPr>
          <w:rFonts w:asciiTheme="majorHAnsi" w:hAnsiTheme="majorHAnsi"/>
        </w:rPr>
      </w:pPr>
    </w:p>
    <w:p w:rsidR="00764BD7" w:rsidRPr="00764BD7" w:rsidRDefault="00764BD7" w:rsidP="00764BD7">
      <w:pPr>
        <w:pStyle w:val="ListParagraph"/>
        <w:spacing w:after="0"/>
        <w:rPr>
          <w:rFonts w:asciiTheme="majorHAnsi" w:hAnsiTheme="majorHAnsi"/>
        </w:rPr>
      </w:pPr>
    </w:p>
    <w:p w:rsidR="00764BD7" w:rsidRDefault="00764BD7" w:rsidP="00764BD7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</w:t>
      </w:r>
    </w:p>
    <w:p w:rsidR="00764BD7" w:rsidRPr="00764BD7" w:rsidRDefault="00764BD7" w:rsidP="00764BD7">
      <w:pPr>
        <w:spacing w:after="0"/>
        <w:rPr>
          <w:rFonts w:asciiTheme="majorHAnsi" w:hAnsiTheme="majorHAnsi"/>
        </w:rPr>
      </w:pPr>
    </w:p>
    <w:p w:rsidR="00551EA7" w:rsidRPr="00551EA7" w:rsidRDefault="00551EA7" w:rsidP="00551EA7">
      <w:pPr>
        <w:pStyle w:val="ListParagraph"/>
        <w:ind w:left="1080"/>
        <w:jc w:val="both"/>
        <w:rPr>
          <w:rFonts w:asciiTheme="majorHAnsi" w:hAnsiTheme="majorHAnsi"/>
        </w:rPr>
      </w:pPr>
    </w:p>
    <w:sectPr w:rsidR="00551EA7" w:rsidRPr="00551EA7" w:rsidSect="00F1002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702FBD"/>
    <w:multiLevelType w:val="hybridMultilevel"/>
    <w:tmpl w:val="317E1D02"/>
    <w:lvl w:ilvl="0" w:tplc="10FE589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2C090019" w:tentative="1">
      <w:start w:val="1"/>
      <w:numFmt w:val="lowerLetter"/>
      <w:lvlText w:val="%2."/>
      <w:lvlJc w:val="left"/>
      <w:pPr>
        <w:ind w:left="1800" w:hanging="360"/>
      </w:pPr>
    </w:lvl>
    <w:lvl w:ilvl="2" w:tplc="2C09001B" w:tentative="1">
      <w:start w:val="1"/>
      <w:numFmt w:val="lowerRoman"/>
      <w:lvlText w:val="%3."/>
      <w:lvlJc w:val="right"/>
      <w:pPr>
        <w:ind w:left="2520" w:hanging="180"/>
      </w:pPr>
    </w:lvl>
    <w:lvl w:ilvl="3" w:tplc="2C09000F" w:tentative="1">
      <w:start w:val="1"/>
      <w:numFmt w:val="decimal"/>
      <w:lvlText w:val="%4."/>
      <w:lvlJc w:val="left"/>
      <w:pPr>
        <w:ind w:left="3240" w:hanging="360"/>
      </w:pPr>
    </w:lvl>
    <w:lvl w:ilvl="4" w:tplc="2C090019" w:tentative="1">
      <w:start w:val="1"/>
      <w:numFmt w:val="lowerLetter"/>
      <w:lvlText w:val="%5."/>
      <w:lvlJc w:val="left"/>
      <w:pPr>
        <w:ind w:left="3960" w:hanging="360"/>
      </w:pPr>
    </w:lvl>
    <w:lvl w:ilvl="5" w:tplc="2C09001B" w:tentative="1">
      <w:start w:val="1"/>
      <w:numFmt w:val="lowerRoman"/>
      <w:lvlText w:val="%6."/>
      <w:lvlJc w:val="right"/>
      <w:pPr>
        <w:ind w:left="4680" w:hanging="180"/>
      </w:pPr>
    </w:lvl>
    <w:lvl w:ilvl="6" w:tplc="2C09000F" w:tentative="1">
      <w:start w:val="1"/>
      <w:numFmt w:val="decimal"/>
      <w:lvlText w:val="%7."/>
      <w:lvlJc w:val="left"/>
      <w:pPr>
        <w:ind w:left="5400" w:hanging="360"/>
      </w:pPr>
    </w:lvl>
    <w:lvl w:ilvl="7" w:tplc="2C090019" w:tentative="1">
      <w:start w:val="1"/>
      <w:numFmt w:val="lowerLetter"/>
      <w:lvlText w:val="%8."/>
      <w:lvlJc w:val="left"/>
      <w:pPr>
        <w:ind w:left="6120" w:hanging="360"/>
      </w:pPr>
    </w:lvl>
    <w:lvl w:ilvl="8" w:tplc="2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E490CB9"/>
    <w:multiLevelType w:val="hybridMultilevel"/>
    <w:tmpl w:val="40B6EC18"/>
    <w:lvl w:ilvl="0" w:tplc="2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90019" w:tentative="1">
      <w:start w:val="1"/>
      <w:numFmt w:val="lowerLetter"/>
      <w:lvlText w:val="%2."/>
      <w:lvlJc w:val="left"/>
      <w:pPr>
        <w:ind w:left="1440" w:hanging="360"/>
      </w:pPr>
    </w:lvl>
    <w:lvl w:ilvl="2" w:tplc="2C09001B" w:tentative="1">
      <w:start w:val="1"/>
      <w:numFmt w:val="lowerRoman"/>
      <w:lvlText w:val="%3."/>
      <w:lvlJc w:val="right"/>
      <w:pPr>
        <w:ind w:left="2160" w:hanging="180"/>
      </w:pPr>
    </w:lvl>
    <w:lvl w:ilvl="3" w:tplc="2C09000F" w:tentative="1">
      <w:start w:val="1"/>
      <w:numFmt w:val="decimal"/>
      <w:lvlText w:val="%4."/>
      <w:lvlJc w:val="left"/>
      <w:pPr>
        <w:ind w:left="2880" w:hanging="360"/>
      </w:pPr>
    </w:lvl>
    <w:lvl w:ilvl="4" w:tplc="2C090019" w:tentative="1">
      <w:start w:val="1"/>
      <w:numFmt w:val="lowerLetter"/>
      <w:lvlText w:val="%5."/>
      <w:lvlJc w:val="left"/>
      <w:pPr>
        <w:ind w:left="3600" w:hanging="360"/>
      </w:pPr>
    </w:lvl>
    <w:lvl w:ilvl="5" w:tplc="2C09001B" w:tentative="1">
      <w:start w:val="1"/>
      <w:numFmt w:val="lowerRoman"/>
      <w:lvlText w:val="%6."/>
      <w:lvlJc w:val="right"/>
      <w:pPr>
        <w:ind w:left="4320" w:hanging="180"/>
      </w:pPr>
    </w:lvl>
    <w:lvl w:ilvl="6" w:tplc="2C09000F" w:tentative="1">
      <w:start w:val="1"/>
      <w:numFmt w:val="decimal"/>
      <w:lvlText w:val="%7."/>
      <w:lvlJc w:val="left"/>
      <w:pPr>
        <w:ind w:left="5040" w:hanging="360"/>
      </w:pPr>
    </w:lvl>
    <w:lvl w:ilvl="7" w:tplc="2C090019" w:tentative="1">
      <w:start w:val="1"/>
      <w:numFmt w:val="lowerLetter"/>
      <w:lvlText w:val="%8."/>
      <w:lvlJc w:val="left"/>
      <w:pPr>
        <w:ind w:left="5760" w:hanging="360"/>
      </w:pPr>
    </w:lvl>
    <w:lvl w:ilvl="8" w:tplc="2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8D6BFE"/>
    <w:multiLevelType w:val="hybridMultilevel"/>
    <w:tmpl w:val="EE3C0B88"/>
    <w:lvl w:ilvl="0" w:tplc="D81E8E5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2C090019" w:tentative="1">
      <w:start w:val="1"/>
      <w:numFmt w:val="lowerLetter"/>
      <w:lvlText w:val="%2."/>
      <w:lvlJc w:val="left"/>
      <w:pPr>
        <w:ind w:left="1440" w:hanging="360"/>
      </w:pPr>
    </w:lvl>
    <w:lvl w:ilvl="2" w:tplc="2C09001B" w:tentative="1">
      <w:start w:val="1"/>
      <w:numFmt w:val="lowerRoman"/>
      <w:lvlText w:val="%3."/>
      <w:lvlJc w:val="right"/>
      <w:pPr>
        <w:ind w:left="2160" w:hanging="180"/>
      </w:pPr>
    </w:lvl>
    <w:lvl w:ilvl="3" w:tplc="2C09000F" w:tentative="1">
      <w:start w:val="1"/>
      <w:numFmt w:val="decimal"/>
      <w:lvlText w:val="%4."/>
      <w:lvlJc w:val="left"/>
      <w:pPr>
        <w:ind w:left="2880" w:hanging="360"/>
      </w:pPr>
    </w:lvl>
    <w:lvl w:ilvl="4" w:tplc="2C090019" w:tentative="1">
      <w:start w:val="1"/>
      <w:numFmt w:val="lowerLetter"/>
      <w:lvlText w:val="%5."/>
      <w:lvlJc w:val="left"/>
      <w:pPr>
        <w:ind w:left="3600" w:hanging="360"/>
      </w:pPr>
    </w:lvl>
    <w:lvl w:ilvl="5" w:tplc="2C09001B" w:tentative="1">
      <w:start w:val="1"/>
      <w:numFmt w:val="lowerRoman"/>
      <w:lvlText w:val="%6."/>
      <w:lvlJc w:val="right"/>
      <w:pPr>
        <w:ind w:left="4320" w:hanging="180"/>
      </w:pPr>
    </w:lvl>
    <w:lvl w:ilvl="6" w:tplc="2C09000F" w:tentative="1">
      <w:start w:val="1"/>
      <w:numFmt w:val="decimal"/>
      <w:lvlText w:val="%7."/>
      <w:lvlJc w:val="left"/>
      <w:pPr>
        <w:ind w:left="5040" w:hanging="360"/>
      </w:pPr>
    </w:lvl>
    <w:lvl w:ilvl="7" w:tplc="2C090019" w:tentative="1">
      <w:start w:val="1"/>
      <w:numFmt w:val="lowerLetter"/>
      <w:lvlText w:val="%8."/>
      <w:lvlJc w:val="left"/>
      <w:pPr>
        <w:ind w:left="5760" w:hanging="360"/>
      </w:pPr>
    </w:lvl>
    <w:lvl w:ilvl="8" w:tplc="2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A505F3"/>
    <w:multiLevelType w:val="hybridMultilevel"/>
    <w:tmpl w:val="D29053F6"/>
    <w:lvl w:ilvl="0" w:tplc="E848AAF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2C090019" w:tentative="1">
      <w:start w:val="1"/>
      <w:numFmt w:val="lowerLetter"/>
      <w:lvlText w:val="%2."/>
      <w:lvlJc w:val="left"/>
      <w:pPr>
        <w:ind w:left="1800" w:hanging="360"/>
      </w:pPr>
    </w:lvl>
    <w:lvl w:ilvl="2" w:tplc="2C09001B" w:tentative="1">
      <w:start w:val="1"/>
      <w:numFmt w:val="lowerRoman"/>
      <w:lvlText w:val="%3."/>
      <w:lvlJc w:val="right"/>
      <w:pPr>
        <w:ind w:left="2520" w:hanging="180"/>
      </w:pPr>
    </w:lvl>
    <w:lvl w:ilvl="3" w:tplc="2C09000F" w:tentative="1">
      <w:start w:val="1"/>
      <w:numFmt w:val="decimal"/>
      <w:lvlText w:val="%4."/>
      <w:lvlJc w:val="left"/>
      <w:pPr>
        <w:ind w:left="3240" w:hanging="360"/>
      </w:pPr>
    </w:lvl>
    <w:lvl w:ilvl="4" w:tplc="2C090019" w:tentative="1">
      <w:start w:val="1"/>
      <w:numFmt w:val="lowerLetter"/>
      <w:lvlText w:val="%5."/>
      <w:lvlJc w:val="left"/>
      <w:pPr>
        <w:ind w:left="3960" w:hanging="360"/>
      </w:pPr>
    </w:lvl>
    <w:lvl w:ilvl="5" w:tplc="2C09001B" w:tentative="1">
      <w:start w:val="1"/>
      <w:numFmt w:val="lowerRoman"/>
      <w:lvlText w:val="%6."/>
      <w:lvlJc w:val="right"/>
      <w:pPr>
        <w:ind w:left="4680" w:hanging="180"/>
      </w:pPr>
    </w:lvl>
    <w:lvl w:ilvl="6" w:tplc="2C09000F" w:tentative="1">
      <w:start w:val="1"/>
      <w:numFmt w:val="decimal"/>
      <w:lvlText w:val="%7."/>
      <w:lvlJc w:val="left"/>
      <w:pPr>
        <w:ind w:left="5400" w:hanging="360"/>
      </w:pPr>
    </w:lvl>
    <w:lvl w:ilvl="7" w:tplc="2C090019" w:tentative="1">
      <w:start w:val="1"/>
      <w:numFmt w:val="lowerLetter"/>
      <w:lvlText w:val="%8."/>
      <w:lvlJc w:val="left"/>
      <w:pPr>
        <w:ind w:left="6120" w:hanging="360"/>
      </w:pPr>
    </w:lvl>
    <w:lvl w:ilvl="8" w:tplc="2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FB73714"/>
    <w:multiLevelType w:val="hybridMultilevel"/>
    <w:tmpl w:val="3F481810"/>
    <w:lvl w:ilvl="0" w:tplc="9648B91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2C090019" w:tentative="1">
      <w:start w:val="1"/>
      <w:numFmt w:val="lowerLetter"/>
      <w:lvlText w:val="%2."/>
      <w:lvlJc w:val="left"/>
      <w:pPr>
        <w:ind w:left="1800" w:hanging="360"/>
      </w:pPr>
    </w:lvl>
    <w:lvl w:ilvl="2" w:tplc="2C09001B" w:tentative="1">
      <w:start w:val="1"/>
      <w:numFmt w:val="lowerRoman"/>
      <w:lvlText w:val="%3."/>
      <w:lvlJc w:val="right"/>
      <w:pPr>
        <w:ind w:left="2520" w:hanging="180"/>
      </w:pPr>
    </w:lvl>
    <w:lvl w:ilvl="3" w:tplc="2C09000F" w:tentative="1">
      <w:start w:val="1"/>
      <w:numFmt w:val="decimal"/>
      <w:lvlText w:val="%4."/>
      <w:lvlJc w:val="left"/>
      <w:pPr>
        <w:ind w:left="3240" w:hanging="360"/>
      </w:pPr>
    </w:lvl>
    <w:lvl w:ilvl="4" w:tplc="2C090019" w:tentative="1">
      <w:start w:val="1"/>
      <w:numFmt w:val="lowerLetter"/>
      <w:lvlText w:val="%5."/>
      <w:lvlJc w:val="left"/>
      <w:pPr>
        <w:ind w:left="3960" w:hanging="360"/>
      </w:pPr>
    </w:lvl>
    <w:lvl w:ilvl="5" w:tplc="2C09001B" w:tentative="1">
      <w:start w:val="1"/>
      <w:numFmt w:val="lowerRoman"/>
      <w:lvlText w:val="%6."/>
      <w:lvlJc w:val="right"/>
      <w:pPr>
        <w:ind w:left="4680" w:hanging="180"/>
      </w:pPr>
    </w:lvl>
    <w:lvl w:ilvl="6" w:tplc="2C09000F" w:tentative="1">
      <w:start w:val="1"/>
      <w:numFmt w:val="decimal"/>
      <w:lvlText w:val="%7."/>
      <w:lvlJc w:val="left"/>
      <w:pPr>
        <w:ind w:left="5400" w:hanging="360"/>
      </w:pPr>
    </w:lvl>
    <w:lvl w:ilvl="7" w:tplc="2C090019" w:tentative="1">
      <w:start w:val="1"/>
      <w:numFmt w:val="lowerLetter"/>
      <w:lvlText w:val="%8."/>
      <w:lvlJc w:val="left"/>
      <w:pPr>
        <w:ind w:left="6120" w:hanging="360"/>
      </w:pPr>
    </w:lvl>
    <w:lvl w:ilvl="8" w:tplc="2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A231978"/>
    <w:multiLevelType w:val="hybridMultilevel"/>
    <w:tmpl w:val="2250B734"/>
    <w:lvl w:ilvl="0" w:tplc="BE10FB7A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2C090019" w:tentative="1">
      <w:start w:val="1"/>
      <w:numFmt w:val="lowerLetter"/>
      <w:lvlText w:val="%2."/>
      <w:lvlJc w:val="left"/>
      <w:pPr>
        <w:ind w:left="2520" w:hanging="360"/>
      </w:pPr>
    </w:lvl>
    <w:lvl w:ilvl="2" w:tplc="2C09001B" w:tentative="1">
      <w:start w:val="1"/>
      <w:numFmt w:val="lowerRoman"/>
      <w:lvlText w:val="%3."/>
      <w:lvlJc w:val="right"/>
      <w:pPr>
        <w:ind w:left="3240" w:hanging="180"/>
      </w:pPr>
    </w:lvl>
    <w:lvl w:ilvl="3" w:tplc="2C09000F" w:tentative="1">
      <w:start w:val="1"/>
      <w:numFmt w:val="decimal"/>
      <w:lvlText w:val="%4."/>
      <w:lvlJc w:val="left"/>
      <w:pPr>
        <w:ind w:left="3960" w:hanging="360"/>
      </w:pPr>
    </w:lvl>
    <w:lvl w:ilvl="4" w:tplc="2C090019" w:tentative="1">
      <w:start w:val="1"/>
      <w:numFmt w:val="lowerLetter"/>
      <w:lvlText w:val="%5."/>
      <w:lvlJc w:val="left"/>
      <w:pPr>
        <w:ind w:left="4680" w:hanging="360"/>
      </w:pPr>
    </w:lvl>
    <w:lvl w:ilvl="5" w:tplc="2C09001B" w:tentative="1">
      <w:start w:val="1"/>
      <w:numFmt w:val="lowerRoman"/>
      <w:lvlText w:val="%6."/>
      <w:lvlJc w:val="right"/>
      <w:pPr>
        <w:ind w:left="5400" w:hanging="180"/>
      </w:pPr>
    </w:lvl>
    <w:lvl w:ilvl="6" w:tplc="2C09000F" w:tentative="1">
      <w:start w:val="1"/>
      <w:numFmt w:val="decimal"/>
      <w:lvlText w:val="%7."/>
      <w:lvlJc w:val="left"/>
      <w:pPr>
        <w:ind w:left="6120" w:hanging="360"/>
      </w:pPr>
    </w:lvl>
    <w:lvl w:ilvl="7" w:tplc="2C090019" w:tentative="1">
      <w:start w:val="1"/>
      <w:numFmt w:val="lowerLetter"/>
      <w:lvlText w:val="%8."/>
      <w:lvlJc w:val="left"/>
      <w:pPr>
        <w:ind w:left="6840" w:hanging="360"/>
      </w:pPr>
    </w:lvl>
    <w:lvl w:ilvl="8" w:tplc="2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3EA3238E"/>
    <w:multiLevelType w:val="hybridMultilevel"/>
    <w:tmpl w:val="BE8EF622"/>
    <w:lvl w:ilvl="0" w:tplc="DF00B420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2C090019" w:tentative="1">
      <w:start w:val="1"/>
      <w:numFmt w:val="lowerLetter"/>
      <w:lvlText w:val="%2."/>
      <w:lvlJc w:val="left"/>
      <w:pPr>
        <w:ind w:left="2160" w:hanging="360"/>
      </w:pPr>
    </w:lvl>
    <w:lvl w:ilvl="2" w:tplc="2C09001B" w:tentative="1">
      <w:start w:val="1"/>
      <w:numFmt w:val="lowerRoman"/>
      <w:lvlText w:val="%3."/>
      <w:lvlJc w:val="right"/>
      <w:pPr>
        <w:ind w:left="2880" w:hanging="180"/>
      </w:pPr>
    </w:lvl>
    <w:lvl w:ilvl="3" w:tplc="2C09000F" w:tentative="1">
      <w:start w:val="1"/>
      <w:numFmt w:val="decimal"/>
      <w:lvlText w:val="%4."/>
      <w:lvlJc w:val="left"/>
      <w:pPr>
        <w:ind w:left="3600" w:hanging="360"/>
      </w:pPr>
    </w:lvl>
    <w:lvl w:ilvl="4" w:tplc="2C090019" w:tentative="1">
      <w:start w:val="1"/>
      <w:numFmt w:val="lowerLetter"/>
      <w:lvlText w:val="%5."/>
      <w:lvlJc w:val="left"/>
      <w:pPr>
        <w:ind w:left="4320" w:hanging="360"/>
      </w:pPr>
    </w:lvl>
    <w:lvl w:ilvl="5" w:tplc="2C09001B" w:tentative="1">
      <w:start w:val="1"/>
      <w:numFmt w:val="lowerRoman"/>
      <w:lvlText w:val="%6."/>
      <w:lvlJc w:val="right"/>
      <w:pPr>
        <w:ind w:left="5040" w:hanging="180"/>
      </w:pPr>
    </w:lvl>
    <w:lvl w:ilvl="6" w:tplc="2C09000F" w:tentative="1">
      <w:start w:val="1"/>
      <w:numFmt w:val="decimal"/>
      <w:lvlText w:val="%7."/>
      <w:lvlJc w:val="left"/>
      <w:pPr>
        <w:ind w:left="5760" w:hanging="360"/>
      </w:pPr>
    </w:lvl>
    <w:lvl w:ilvl="7" w:tplc="2C090019" w:tentative="1">
      <w:start w:val="1"/>
      <w:numFmt w:val="lowerLetter"/>
      <w:lvlText w:val="%8."/>
      <w:lvlJc w:val="left"/>
      <w:pPr>
        <w:ind w:left="6480" w:hanging="360"/>
      </w:pPr>
    </w:lvl>
    <w:lvl w:ilvl="8" w:tplc="2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9353D80"/>
    <w:multiLevelType w:val="hybridMultilevel"/>
    <w:tmpl w:val="39BC3B88"/>
    <w:lvl w:ilvl="0" w:tplc="853A924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2C090019" w:tentative="1">
      <w:start w:val="1"/>
      <w:numFmt w:val="lowerLetter"/>
      <w:lvlText w:val="%2."/>
      <w:lvlJc w:val="left"/>
      <w:pPr>
        <w:ind w:left="1800" w:hanging="360"/>
      </w:pPr>
    </w:lvl>
    <w:lvl w:ilvl="2" w:tplc="2C09001B" w:tentative="1">
      <w:start w:val="1"/>
      <w:numFmt w:val="lowerRoman"/>
      <w:lvlText w:val="%3."/>
      <w:lvlJc w:val="right"/>
      <w:pPr>
        <w:ind w:left="2520" w:hanging="180"/>
      </w:pPr>
    </w:lvl>
    <w:lvl w:ilvl="3" w:tplc="2C09000F" w:tentative="1">
      <w:start w:val="1"/>
      <w:numFmt w:val="decimal"/>
      <w:lvlText w:val="%4."/>
      <w:lvlJc w:val="left"/>
      <w:pPr>
        <w:ind w:left="3240" w:hanging="360"/>
      </w:pPr>
    </w:lvl>
    <w:lvl w:ilvl="4" w:tplc="2C090019" w:tentative="1">
      <w:start w:val="1"/>
      <w:numFmt w:val="lowerLetter"/>
      <w:lvlText w:val="%5."/>
      <w:lvlJc w:val="left"/>
      <w:pPr>
        <w:ind w:left="3960" w:hanging="360"/>
      </w:pPr>
    </w:lvl>
    <w:lvl w:ilvl="5" w:tplc="2C09001B" w:tentative="1">
      <w:start w:val="1"/>
      <w:numFmt w:val="lowerRoman"/>
      <w:lvlText w:val="%6."/>
      <w:lvlJc w:val="right"/>
      <w:pPr>
        <w:ind w:left="4680" w:hanging="180"/>
      </w:pPr>
    </w:lvl>
    <w:lvl w:ilvl="6" w:tplc="2C09000F" w:tentative="1">
      <w:start w:val="1"/>
      <w:numFmt w:val="decimal"/>
      <w:lvlText w:val="%7."/>
      <w:lvlJc w:val="left"/>
      <w:pPr>
        <w:ind w:left="5400" w:hanging="360"/>
      </w:pPr>
    </w:lvl>
    <w:lvl w:ilvl="7" w:tplc="2C090019" w:tentative="1">
      <w:start w:val="1"/>
      <w:numFmt w:val="lowerLetter"/>
      <w:lvlText w:val="%8."/>
      <w:lvlJc w:val="left"/>
      <w:pPr>
        <w:ind w:left="6120" w:hanging="360"/>
      </w:pPr>
    </w:lvl>
    <w:lvl w:ilvl="8" w:tplc="2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68030C6"/>
    <w:multiLevelType w:val="hybridMultilevel"/>
    <w:tmpl w:val="6F6AC3A8"/>
    <w:lvl w:ilvl="0" w:tplc="26C24124">
      <w:start w:val="4"/>
      <w:numFmt w:val="bullet"/>
      <w:lvlText w:val="-"/>
      <w:lvlJc w:val="left"/>
      <w:pPr>
        <w:ind w:left="1800" w:hanging="360"/>
      </w:pPr>
      <w:rPr>
        <w:rFonts w:ascii="Cambria" w:eastAsiaTheme="minorHAnsi" w:hAnsi="Cambria" w:cstheme="minorBidi" w:hint="default"/>
      </w:rPr>
    </w:lvl>
    <w:lvl w:ilvl="1" w:tplc="2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603764E0"/>
    <w:multiLevelType w:val="hybridMultilevel"/>
    <w:tmpl w:val="4BD0FBBA"/>
    <w:lvl w:ilvl="0" w:tplc="88409122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2C090019" w:tentative="1">
      <w:start w:val="1"/>
      <w:numFmt w:val="lowerLetter"/>
      <w:lvlText w:val="%2."/>
      <w:lvlJc w:val="left"/>
      <w:pPr>
        <w:ind w:left="2160" w:hanging="360"/>
      </w:pPr>
    </w:lvl>
    <w:lvl w:ilvl="2" w:tplc="2C09001B" w:tentative="1">
      <w:start w:val="1"/>
      <w:numFmt w:val="lowerRoman"/>
      <w:lvlText w:val="%3."/>
      <w:lvlJc w:val="right"/>
      <w:pPr>
        <w:ind w:left="2880" w:hanging="180"/>
      </w:pPr>
    </w:lvl>
    <w:lvl w:ilvl="3" w:tplc="2C09000F" w:tentative="1">
      <w:start w:val="1"/>
      <w:numFmt w:val="decimal"/>
      <w:lvlText w:val="%4."/>
      <w:lvlJc w:val="left"/>
      <w:pPr>
        <w:ind w:left="3600" w:hanging="360"/>
      </w:pPr>
    </w:lvl>
    <w:lvl w:ilvl="4" w:tplc="2C090019" w:tentative="1">
      <w:start w:val="1"/>
      <w:numFmt w:val="lowerLetter"/>
      <w:lvlText w:val="%5."/>
      <w:lvlJc w:val="left"/>
      <w:pPr>
        <w:ind w:left="4320" w:hanging="360"/>
      </w:pPr>
    </w:lvl>
    <w:lvl w:ilvl="5" w:tplc="2C09001B" w:tentative="1">
      <w:start w:val="1"/>
      <w:numFmt w:val="lowerRoman"/>
      <w:lvlText w:val="%6."/>
      <w:lvlJc w:val="right"/>
      <w:pPr>
        <w:ind w:left="5040" w:hanging="180"/>
      </w:pPr>
    </w:lvl>
    <w:lvl w:ilvl="6" w:tplc="2C09000F" w:tentative="1">
      <w:start w:val="1"/>
      <w:numFmt w:val="decimal"/>
      <w:lvlText w:val="%7."/>
      <w:lvlJc w:val="left"/>
      <w:pPr>
        <w:ind w:left="5760" w:hanging="360"/>
      </w:pPr>
    </w:lvl>
    <w:lvl w:ilvl="7" w:tplc="2C090019" w:tentative="1">
      <w:start w:val="1"/>
      <w:numFmt w:val="lowerLetter"/>
      <w:lvlText w:val="%8."/>
      <w:lvlJc w:val="left"/>
      <w:pPr>
        <w:ind w:left="6480" w:hanging="360"/>
      </w:pPr>
    </w:lvl>
    <w:lvl w:ilvl="8" w:tplc="2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5CC0969"/>
    <w:multiLevelType w:val="hybridMultilevel"/>
    <w:tmpl w:val="26F258BC"/>
    <w:lvl w:ilvl="0" w:tplc="848A3A18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2C090019" w:tentative="1">
      <w:start w:val="1"/>
      <w:numFmt w:val="lowerLetter"/>
      <w:lvlText w:val="%2."/>
      <w:lvlJc w:val="left"/>
      <w:pPr>
        <w:ind w:left="2160" w:hanging="360"/>
      </w:pPr>
    </w:lvl>
    <w:lvl w:ilvl="2" w:tplc="2C09001B" w:tentative="1">
      <w:start w:val="1"/>
      <w:numFmt w:val="lowerRoman"/>
      <w:lvlText w:val="%3."/>
      <w:lvlJc w:val="right"/>
      <w:pPr>
        <w:ind w:left="2880" w:hanging="180"/>
      </w:pPr>
    </w:lvl>
    <w:lvl w:ilvl="3" w:tplc="2C09000F" w:tentative="1">
      <w:start w:val="1"/>
      <w:numFmt w:val="decimal"/>
      <w:lvlText w:val="%4."/>
      <w:lvlJc w:val="left"/>
      <w:pPr>
        <w:ind w:left="3600" w:hanging="360"/>
      </w:pPr>
    </w:lvl>
    <w:lvl w:ilvl="4" w:tplc="2C090019" w:tentative="1">
      <w:start w:val="1"/>
      <w:numFmt w:val="lowerLetter"/>
      <w:lvlText w:val="%5."/>
      <w:lvlJc w:val="left"/>
      <w:pPr>
        <w:ind w:left="4320" w:hanging="360"/>
      </w:pPr>
    </w:lvl>
    <w:lvl w:ilvl="5" w:tplc="2C09001B" w:tentative="1">
      <w:start w:val="1"/>
      <w:numFmt w:val="lowerRoman"/>
      <w:lvlText w:val="%6."/>
      <w:lvlJc w:val="right"/>
      <w:pPr>
        <w:ind w:left="5040" w:hanging="180"/>
      </w:pPr>
    </w:lvl>
    <w:lvl w:ilvl="6" w:tplc="2C09000F" w:tentative="1">
      <w:start w:val="1"/>
      <w:numFmt w:val="decimal"/>
      <w:lvlText w:val="%7."/>
      <w:lvlJc w:val="left"/>
      <w:pPr>
        <w:ind w:left="5760" w:hanging="360"/>
      </w:pPr>
    </w:lvl>
    <w:lvl w:ilvl="7" w:tplc="2C090019" w:tentative="1">
      <w:start w:val="1"/>
      <w:numFmt w:val="lowerLetter"/>
      <w:lvlText w:val="%8."/>
      <w:lvlJc w:val="left"/>
      <w:pPr>
        <w:ind w:left="6480" w:hanging="360"/>
      </w:pPr>
    </w:lvl>
    <w:lvl w:ilvl="8" w:tplc="2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939044C"/>
    <w:multiLevelType w:val="hybridMultilevel"/>
    <w:tmpl w:val="EB665CFC"/>
    <w:lvl w:ilvl="0" w:tplc="869485FE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2C090019" w:tentative="1">
      <w:start w:val="1"/>
      <w:numFmt w:val="lowerLetter"/>
      <w:lvlText w:val="%2."/>
      <w:lvlJc w:val="left"/>
      <w:pPr>
        <w:ind w:left="2520" w:hanging="360"/>
      </w:pPr>
    </w:lvl>
    <w:lvl w:ilvl="2" w:tplc="2C09001B" w:tentative="1">
      <w:start w:val="1"/>
      <w:numFmt w:val="lowerRoman"/>
      <w:lvlText w:val="%3."/>
      <w:lvlJc w:val="right"/>
      <w:pPr>
        <w:ind w:left="3240" w:hanging="180"/>
      </w:pPr>
    </w:lvl>
    <w:lvl w:ilvl="3" w:tplc="2C09000F" w:tentative="1">
      <w:start w:val="1"/>
      <w:numFmt w:val="decimal"/>
      <w:lvlText w:val="%4."/>
      <w:lvlJc w:val="left"/>
      <w:pPr>
        <w:ind w:left="3960" w:hanging="360"/>
      </w:pPr>
    </w:lvl>
    <w:lvl w:ilvl="4" w:tplc="2C090019" w:tentative="1">
      <w:start w:val="1"/>
      <w:numFmt w:val="lowerLetter"/>
      <w:lvlText w:val="%5."/>
      <w:lvlJc w:val="left"/>
      <w:pPr>
        <w:ind w:left="4680" w:hanging="360"/>
      </w:pPr>
    </w:lvl>
    <w:lvl w:ilvl="5" w:tplc="2C09001B" w:tentative="1">
      <w:start w:val="1"/>
      <w:numFmt w:val="lowerRoman"/>
      <w:lvlText w:val="%6."/>
      <w:lvlJc w:val="right"/>
      <w:pPr>
        <w:ind w:left="5400" w:hanging="180"/>
      </w:pPr>
    </w:lvl>
    <w:lvl w:ilvl="6" w:tplc="2C09000F" w:tentative="1">
      <w:start w:val="1"/>
      <w:numFmt w:val="decimal"/>
      <w:lvlText w:val="%7."/>
      <w:lvlJc w:val="left"/>
      <w:pPr>
        <w:ind w:left="6120" w:hanging="360"/>
      </w:pPr>
    </w:lvl>
    <w:lvl w:ilvl="7" w:tplc="2C090019" w:tentative="1">
      <w:start w:val="1"/>
      <w:numFmt w:val="lowerLetter"/>
      <w:lvlText w:val="%8."/>
      <w:lvlJc w:val="left"/>
      <w:pPr>
        <w:ind w:left="6840" w:hanging="360"/>
      </w:pPr>
    </w:lvl>
    <w:lvl w:ilvl="8" w:tplc="2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73D74CDE"/>
    <w:multiLevelType w:val="hybridMultilevel"/>
    <w:tmpl w:val="74C4036A"/>
    <w:lvl w:ilvl="0" w:tplc="6762786E">
      <w:start w:val="1"/>
      <w:numFmt w:val="upperLetter"/>
      <w:lvlText w:val="%1-"/>
      <w:lvlJc w:val="left"/>
      <w:pPr>
        <w:ind w:left="1440" w:hanging="360"/>
      </w:pPr>
      <w:rPr>
        <w:rFonts w:hint="default"/>
      </w:rPr>
    </w:lvl>
    <w:lvl w:ilvl="1" w:tplc="2C090019" w:tentative="1">
      <w:start w:val="1"/>
      <w:numFmt w:val="lowerLetter"/>
      <w:lvlText w:val="%2."/>
      <w:lvlJc w:val="left"/>
      <w:pPr>
        <w:ind w:left="2160" w:hanging="360"/>
      </w:pPr>
    </w:lvl>
    <w:lvl w:ilvl="2" w:tplc="2C09001B" w:tentative="1">
      <w:start w:val="1"/>
      <w:numFmt w:val="lowerRoman"/>
      <w:lvlText w:val="%3."/>
      <w:lvlJc w:val="right"/>
      <w:pPr>
        <w:ind w:left="2880" w:hanging="180"/>
      </w:pPr>
    </w:lvl>
    <w:lvl w:ilvl="3" w:tplc="2C09000F" w:tentative="1">
      <w:start w:val="1"/>
      <w:numFmt w:val="decimal"/>
      <w:lvlText w:val="%4."/>
      <w:lvlJc w:val="left"/>
      <w:pPr>
        <w:ind w:left="3600" w:hanging="360"/>
      </w:pPr>
    </w:lvl>
    <w:lvl w:ilvl="4" w:tplc="2C090019" w:tentative="1">
      <w:start w:val="1"/>
      <w:numFmt w:val="lowerLetter"/>
      <w:lvlText w:val="%5."/>
      <w:lvlJc w:val="left"/>
      <w:pPr>
        <w:ind w:left="4320" w:hanging="360"/>
      </w:pPr>
    </w:lvl>
    <w:lvl w:ilvl="5" w:tplc="2C09001B" w:tentative="1">
      <w:start w:val="1"/>
      <w:numFmt w:val="lowerRoman"/>
      <w:lvlText w:val="%6."/>
      <w:lvlJc w:val="right"/>
      <w:pPr>
        <w:ind w:left="5040" w:hanging="180"/>
      </w:pPr>
    </w:lvl>
    <w:lvl w:ilvl="6" w:tplc="2C09000F" w:tentative="1">
      <w:start w:val="1"/>
      <w:numFmt w:val="decimal"/>
      <w:lvlText w:val="%7."/>
      <w:lvlJc w:val="left"/>
      <w:pPr>
        <w:ind w:left="5760" w:hanging="360"/>
      </w:pPr>
    </w:lvl>
    <w:lvl w:ilvl="7" w:tplc="2C090019" w:tentative="1">
      <w:start w:val="1"/>
      <w:numFmt w:val="lowerLetter"/>
      <w:lvlText w:val="%8."/>
      <w:lvlJc w:val="left"/>
      <w:pPr>
        <w:ind w:left="6480" w:hanging="360"/>
      </w:pPr>
    </w:lvl>
    <w:lvl w:ilvl="8" w:tplc="2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652673C"/>
    <w:multiLevelType w:val="hybridMultilevel"/>
    <w:tmpl w:val="3C82A816"/>
    <w:lvl w:ilvl="0" w:tplc="76A2B69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2C090019" w:tentative="1">
      <w:start w:val="1"/>
      <w:numFmt w:val="lowerLetter"/>
      <w:lvlText w:val="%2."/>
      <w:lvlJc w:val="left"/>
      <w:pPr>
        <w:ind w:left="1800" w:hanging="360"/>
      </w:pPr>
    </w:lvl>
    <w:lvl w:ilvl="2" w:tplc="2C09001B" w:tentative="1">
      <w:start w:val="1"/>
      <w:numFmt w:val="lowerRoman"/>
      <w:lvlText w:val="%3."/>
      <w:lvlJc w:val="right"/>
      <w:pPr>
        <w:ind w:left="2520" w:hanging="180"/>
      </w:pPr>
    </w:lvl>
    <w:lvl w:ilvl="3" w:tplc="2C09000F" w:tentative="1">
      <w:start w:val="1"/>
      <w:numFmt w:val="decimal"/>
      <w:lvlText w:val="%4."/>
      <w:lvlJc w:val="left"/>
      <w:pPr>
        <w:ind w:left="3240" w:hanging="360"/>
      </w:pPr>
    </w:lvl>
    <w:lvl w:ilvl="4" w:tplc="2C090019" w:tentative="1">
      <w:start w:val="1"/>
      <w:numFmt w:val="lowerLetter"/>
      <w:lvlText w:val="%5."/>
      <w:lvlJc w:val="left"/>
      <w:pPr>
        <w:ind w:left="3960" w:hanging="360"/>
      </w:pPr>
    </w:lvl>
    <w:lvl w:ilvl="5" w:tplc="2C09001B" w:tentative="1">
      <w:start w:val="1"/>
      <w:numFmt w:val="lowerRoman"/>
      <w:lvlText w:val="%6."/>
      <w:lvlJc w:val="right"/>
      <w:pPr>
        <w:ind w:left="4680" w:hanging="180"/>
      </w:pPr>
    </w:lvl>
    <w:lvl w:ilvl="6" w:tplc="2C09000F" w:tentative="1">
      <w:start w:val="1"/>
      <w:numFmt w:val="decimal"/>
      <w:lvlText w:val="%7."/>
      <w:lvlJc w:val="left"/>
      <w:pPr>
        <w:ind w:left="5400" w:hanging="360"/>
      </w:pPr>
    </w:lvl>
    <w:lvl w:ilvl="7" w:tplc="2C090019" w:tentative="1">
      <w:start w:val="1"/>
      <w:numFmt w:val="lowerLetter"/>
      <w:lvlText w:val="%8."/>
      <w:lvlJc w:val="left"/>
      <w:pPr>
        <w:ind w:left="6120" w:hanging="360"/>
      </w:pPr>
    </w:lvl>
    <w:lvl w:ilvl="8" w:tplc="2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2"/>
  </w:num>
  <w:num w:numId="5">
    <w:abstractNumId w:val="11"/>
  </w:num>
  <w:num w:numId="6">
    <w:abstractNumId w:val="8"/>
  </w:num>
  <w:num w:numId="7">
    <w:abstractNumId w:val="3"/>
  </w:num>
  <w:num w:numId="8">
    <w:abstractNumId w:val="5"/>
  </w:num>
  <w:num w:numId="9">
    <w:abstractNumId w:val="13"/>
  </w:num>
  <w:num w:numId="10">
    <w:abstractNumId w:val="9"/>
  </w:num>
  <w:num w:numId="11">
    <w:abstractNumId w:val="10"/>
  </w:num>
  <w:num w:numId="12">
    <w:abstractNumId w:val="0"/>
  </w:num>
  <w:num w:numId="13">
    <w:abstractNumId w:val="1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E8D"/>
    <w:rsid w:val="00046C53"/>
    <w:rsid w:val="000E260E"/>
    <w:rsid w:val="00183842"/>
    <w:rsid w:val="00283B9B"/>
    <w:rsid w:val="002E6E9E"/>
    <w:rsid w:val="00334E8D"/>
    <w:rsid w:val="004D495F"/>
    <w:rsid w:val="00551EA7"/>
    <w:rsid w:val="00764BD7"/>
    <w:rsid w:val="00C36991"/>
    <w:rsid w:val="00DD6DDD"/>
    <w:rsid w:val="00F10029"/>
    <w:rsid w:val="00F81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2284A131-0AF1-41E9-9F1D-0B8715380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T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00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4E8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4E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4E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C42830-0EB4-4687-9259-6F402B9AD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902</Words>
  <Characters>5143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harry</dc:creator>
  <cp:lastModifiedBy>Erick Santizo</cp:lastModifiedBy>
  <cp:revision>4</cp:revision>
  <dcterms:created xsi:type="dcterms:W3CDTF">2018-04-23T02:03:00Z</dcterms:created>
  <dcterms:modified xsi:type="dcterms:W3CDTF">2019-03-05T02:39:00Z</dcterms:modified>
</cp:coreProperties>
</file>